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60" w:rsidRPr="00C14560" w:rsidRDefault="003E3344" w:rsidP="00C14560">
      <w:pPr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C14560">
        <w:rPr>
          <w:rFonts w:ascii="Times New Roman" w:hAnsi="Times New Roman"/>
          <w:b/>
          <w:bCs/>
          <w:spacing w:val="60"/>
          <w:sz w:val="28"/>
          <w:szCs w:val="24"/>
        </w:rPr>
        <w:t>REGULAMI</w:t>
      </w:r>
      <w:r w:rsidRPr="00C14560">
        <w:rPr>
          <w:rFonts w:ascii="Times New Roman" w:hAnsi="Times New Roman"/>
          <w:b/>
          <w:bCs/>
          <w:sz w:val="28"/>
          <w:szCs w:val="24"/>
        </w:rPr>
        <w:t>N</w:t>
      </w:r>
    </w:p>
    <w:p w:rsidR="009A7022" w:rsidRPr="00C14560" w:rsidRDefault="00003B38" w:rsidP="00C14560">
      <w:pPr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KONKURSU NA KOMENTARZ</w:t>
      </w:r>
      <w:r w:rsidR="003E3344">
        <w:rPr>
          <w:rFonts w:ascii="Times New Roman" w:hAnsi="Times New Roman"/>
          <w:b/>
          <w:bCs/>
          <w:sz w:val="24"/>
          <w:szCs w:val="24"/>
        </w:rPr>
        <w:br/>
      </w:r>
      <w:r w:rsidR="00F13914" w:rsidRPr="00C14560">
        <w:rPr>
          <w:rFonts w:ascii="Times New Roman" w:hAnsi="Times New Roman"/>
          <w:b/>
          <w:bCs/>
          <w:sz w:val="24"/>
          <w:szCs w:val="24"/>
        </w:rPr>
        <w:t>organizowanego w ramach Miesiąca Języka Ojczystego</w:t>
      </w:r>
    </w:p>
    <w:p w:rsidR="00227E0F" w:rsidRPr="00F13914" w:rsidRDefault="00227E0F" w:rsidP="00C145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7DB8" w:rsidRPr="000F3176" w:rsidRDefault="00F13914" w:rsidP="00C14560">
      <w:pPr>
        <w:spacing w:after="0"/>
        <w:ind w:left="426" w:hanging="426"/>
        <w:jc w:val="center"/>
        <w:rPr>
          <w:rFonts w:ascii="Times New Roman" w:hAnsi="Times New Roman"/>
          <w:b/>
          <w:bCs/>
        </w:rPr>
      </w:pPr>
      <w:r w:rsidRPr="000F3176">
        <w:rPr>
          <w:rFonts w:ascii="Times New Roman" w:hAnsi="Times New Roman"/>
          <w:b/>
          <w:bCs/>
        </w:rPr>
        <w:t xml:space="preserve">I. </w:t>
      </w:r>
      <w:r w:rsidR="00180CD7" w:rsidRPr="000F3176">
        <w:rPr>
          <w:rFonts w:ascii="Times New Roman" w:hAnsi="Times New Roman"/>
          <w:b/>
          <w:bCs/>
        </w:rPr>
        <w:t>ORGANIZATORZY</w:t>
      </w:r>
    </w:p>
    <w:p w:rsidR="00F13914" w:rsidRPr="000F3176" w:rsidRDefault="00BF4C9C" w:rsidP="00A31CBF">
      <w:pPr>
        <w:spacing w:after="0"/>
        <w:ind w:left="426" w:hanging="426"/>
        <w:jc w:val="both"/>
        <w:rPr>
          <w:rFonts w:ascii="Times New Roman" w:hAnsi="Times New Roman"/>
        </w:rPr>
      </w:pPr>
      <w:r w:rsidRPr="000F3176">
        <w:rPr>
          <w:rFonts w:ascii="Times New Roman" w:hAnsi="Times New Roman"/>
          <w:b/>
        </w:rPr>
        <w:t>§1</w:t>
      </w:r>
      <w:r w:rsidR="00EB05C5" w:rsidRPr="000F3176">
        <w:rPr>
          <w:rFonts w:ascii="Times New Roman" w:hAnsi="Times New Roman"/>
          <w:b/>
        </w:rPr>
        <w:tab/>
      </w:r>
      <w:r w:rsidR="00680DD1" w:rsidRPr="000F3176">
        <w:rPr>
          <w:rFonts w:ascii="Times New Roman" w:hAnsi="Times New Roman"/>
        </w:rPr>
        <w:t>Organizatorem</w:t>
      </w:r>
      <w:r w:rsidR="009A7022" w:rsidRPr="000F3176">
        <w:rPr>
          <w:rFonts w:ascii="Times New Roman" w:hAnsi="Times New Roman"/>
        </w:rPr>
        <w:t xml:space="preserve"> </w:t>
      </w:r>
      <w:r w:rsidR="00003B38">
        <w:rPr>
          <w:rFonts w:ascii="Times New Roman" w:hAnsi="Times New Roman"/>
        </w:rPr>
        <w:t>konkursu na komentarz</w:t>
      </w:r>
      <w:r w:rsidR="00180CD7" w:rsidRPr="000F3176">
        <w:rPr>
          <w:rFonts w:ascii="Times New Roman" w:hAnsi="Times New Roman"/>
        </w:rPr>
        <w:t xml:space="preserve"> </w:t>
      </w:r>
      <w:r w:rsidR="004B2627" w:rsidRPr="000F3176">
        <w:rPr>
          <w:rFonts w:ascii="Times New Roman" w:hAnsi="Times New Roman"/>
        </w:rPr>
        <w:t xml:space="preserve">(dalej: </w:t>
      </w:r>
      <w:r w:rsidR="004B2627" w:rsidRPr="000F3176">
        <w:rPr>
          <w:rFonts w:ascii="Times New Roman" w:hAnsi="Times New Roman"/>
          <w:smallCaps/>
        </w:rPr>
        <w:t>k</w:t>
      </w:r>
      <w:r w:rsidR="009A7022" w:rsidRPr="000F3176">
        <w:rPr>
          <w:rFonts w:ascii="Times New Roman" w:hAnsi="Times New Roman"/>
          <w:smallCaps/>
        </w:rPr>
        <w:t>onkurs</w:t>
      </w:r>
      <w:r w:rsidR="009A7022" w:rsidRPr="000F3176">
        <w:rPr>
          <w:rFonts w:ascii="Times New Roman" w:hAnsi="Times New Roman"/>
        </w:rPr>
        <w:t xml:space="preserve">) </w:t>
      </w:r>
      <w:r w:rsidR="00680DD1" w:rsidRPr="000F3176">
        <w:rPr>
          <w:rFonts w:ascii="Times New Roman" w:hAnsi="Times New Roman"/>
        </w:rPr>
        <w:t>jest</w:t>
      </w:r>
      <w:r w:rsidR="00180CD7" w:rsidRPr="000F3176">
        <w:rPr>
          <w:rFonts w:ascii="Times New Roman" w:hAnsi="Times New Roman"/>
        </w:rPr>
        <w:t xml:space="preserve"> </w:t>
      </w:r>
      <w:r w:rsidR="00F13914" w:rsidRPr="000F3176">
        <w:rPr>
          <w:rFonts w:ascii="Times New Roman" w:hAnsi="Times New Roman"/>
        </w:rPr>
        <w:t>Wydział Polonistyki</w:t>
      </w:r>
      <w:r w:rsidR="00502890" w:rsidRPr="000F3176">
        <w:rPr>
          <w:rFonts w:ascii="Times New Roman" w:hAnsi="Times New Roman"/>
        </w:rPr>
        <w:t xml:space="preserve"> Uniwersytetu Jagiellońskiego</w:t>
      </w:r>
      <w:r w:rsidR="00180CD7" w:rsidRPr="000F3176">
        <w:rPr>
          <w:rFonts w:ascii="Times New Roman" w:hAnsi="Times New Roman"/>
        </w:rPr>
        <w:t xml:space="preserve"> przy współp</w:t>
      </w:r>
      <w:r w:rsidR="003E3344" w:rsidRPr="000F3176">
        <w:rPr>
          <w:rFonts w:ascii="Times New Roman" w:hAnsi="Times New Roman"/>
        </w:rPr>
        <w:t>racy z Kołem Naukowym Językoznawców Studen</w:t>
      </w:r>
      <w:r w:rsidR="00815A60">
        <w:rPr>
          <w:rFonts w:ascii="Times New Roman" w:hAnsi="Times New Roman"/>
        </w:rPr>
        <w:t>tów UJ im. Mieczysława Karasia</w:t>
      </w:r>
      <w:r w:rsidR="00CB098A" w:rsidRPr="000F3176">
        <w:rPr>
          <w:rFonts w:ascii="Times New Roman" w:hAnsi="Times New Roman"/>
        </w:rPr>
        <w:t>, Stowarzyszeniem Polonistów</w:t>
      </w:r>
      <w:r w:rsidR="00815A60">
        <w:rPr>
          <w:rFonts w:ascii="Times New Roman" w:hAnsi="Times New Roman"/>
        </w:rPr>
        <w:t xml:space="preserve"> i </w:t>
      </w:r>
      <w:r w:rsidR="00867FE8" w:rsidRPr="000F3176">
        <w:rPr>
          <w:rFonts w:ascii="Times New Roman" w:hAnsi="Times New Roman"/>
        </w:rPr>
        <w:t xml:space="preserve">Towarzystwem Miłośników Języka Polskiego </w:t>
      </w:r>
      <w:r w:rsidR="00F82741" w:rsidRPr="000F3176">
        <w:rPr>
          <w:rFonts w:ascii="Times New Roman" w:hAnsi="Times New Roman"/>
        </w:rPr>
        <w:t xml:space="preserve">(dalej: </w:t>
      </w:r>
      <w:r w:rsidR="004B2627" w:rsidRPr="000F3176">
        <w:rPr>
          <w:rFonts w:ascii="Times New Roman" w:hAnsi="Times New Roman"/>
          <w:smallCaps/>
        </w:rPr>
        <w:t>o</w:t>
      </w:r>
      <w:r w:rsidR="00F82741" w:rsidRPr="000F3176">
        <w:rPr>
          <w:rFonts w:ascii="Times New Roman" w:hAnsi="Times New Roman"/>
          <w:smallCaps/>
        </w:rPr>
        <w:t>rganizatorzy</w:t>
      </w:r>
      <w:r w:rsidR="00F82741" w:rsidRPr="000F3176">
        <w:rPr>
          <w:rFonts w:ascii="Times New Roman" w:hAnsi="Times New Roman"/>
        </w:rPr>
        <w:t>).</w:t>
      </w:r>
    </w:p>
    <w:p w:rsidR="00227E0F" w:rsidRDefault="00CB098A" w:rsidP="00A31CBF">
      <w:pPr>
        <w:spacing w:after="0"/>
        <w:ind w:left="426" w:hanging="426"/>
        <w:jc w:val="both"/>
        <w:rPr>
          <w:rFonts w:ascii="Times New Roman" w:hAnsi="Times New Roman"/>
        </w:rPr>
      </w:pPr>
      <w:r w:rsidRPr="00A31CBF">
        <w:rPr>
          <w:rFonts w:ascii="Times New Roman" w:hAnsi="Times New Roman"/>
          <w:b/>
        </w:rPr>
        <w:t xml:space="preserve">§2 </w:t>
      </w:r>
      <w:r w:rsidR="00A31CBF">
        <w:rPr>
          <w:rFonts w:ascii="Times New Roman" w:hAnsi="Times New Roman"/>
        </w:rPr>
        <w:tab/>
      </w:r>
      <w:r w:rsidRPr="000F3176">
        <w:rPr>
          <w:rFonts w:ascii="Times New Roman" w:hAnsi="Times New Roman"/>
        </w:rPr>
        <w:t>Konkurs jest organizowany w ramach obch</w:t>
      </w:r>
      <w:r w:rsidR="005736E1">
        <w:rPr>
          <w:rFonts w:ascii="Times New Roman" w:hAnsi="Times New Roman"/>
        </w:rPr>
        <w:t xml:space="preserve">odów Miesiąca Języka </w:t>
      </w:r>
      <w:r w:rsidR="004F7F80">
        <w:rPr>
          <w:rFonts w:ascii="Times New Roman" w:hAnsi="Times New Roman"/>
        </w:rPr>
        <w:t>Ojczystego.</w:t>
      </w:r>
    </w:p>
    <w:p w:rsidR="004F7F80" w:rsidRPr="000F3176" w:rsidRDefault="004F7F80" w:rsidP="00A31CBF">
      <w:pPr>
        <w:spacing w:after="0"/>
        <w:ind w:left="426" w:hanging="426"/>
        <w:jc w:val="both"/>
        <w:rPr>
          <w:rFonts w:ascii="Times New Roman" w:hAnsi="Times New Roman"/>
        </w:rPr>
      </w:pPr>
    </w:p>
    <w:p w:rsidR="00180CD7" w:rsidRPr="000F3176" w:rsidRDefault="00F13914" w:rsidP="00C14560">
      <w:pPr>
        <w:spacing w:after="0"/>
        <w:ind w:left="426" w:hanging="426"/>
        <w:jc w:val="center"/>
        <w:rPr>
          <w:rFonts w:ascii="Times New Roman" w:hAnsi="Times New Roman"/>
          <w:b/>
          <w:bCs/>
        </w:rPr>
      </w:pPr>
      <w:r w:rsidRPr="000F3176">
        <w:rPr>
          <w:rFonts w:ascii="Times New Roman" w:hAnsi="Times New Roman"/>
          <w:b/>
          <w:bCs/>
        </w:rPr>
        <w:t xml:space="preserve">II. </w:t>
      </w:r>
      <w:r w:rsidR="00180CD7" w:rsidRPr="000F3176">
        <w:rPr>
          <w:rFonts w:ascii="Times New Roman" w:hAnsi="Times New Roman"/>
          <w:b/>
          <w:bCs/>
        </w:rPr>
        <w:t xml:space="preserve">ZASADY </w:t>
      </w:r>
      <w:r w:rsidR="00152C65" w:rsidRPr="000F3176">
        <w:rPr>
          <w:rFonts w:ascii="Times New Roman" w:hAnsi="Times New Roman"/>
          <w:b/>
          <w:bCs/>
        </w:rPr>
        <w:t>UCZESTNICTWA, KATEGORIE I TRYB ZGŁOSZEŃ</w:t>
      </w:r>
    </w:p>
    <w:p w:rsidR="00180CD7" w:rsidRPr="000F3176" w:rsidRDefault="003D1753" w:rsidP="00C14560">
      <w:pPr>
        <w:pStyle w:val="Akapitzlist"/>
        <w:spacing w:after="0"/>
        <w:ind w:left="426" w:hanging="426"/>
        <w:jc w:val="both"/>
        <w:rPr>
          <w:rFonts w:ascii="Times New Roman" w:hAnsi="Times New Roman"/>
        </w:rPr>
      </w:pPr>
      <w:r w:rsidRPr="000F3176">
        <w:rPr>
          <w:rFonts w:ascii="Times New Roman" w:hAnsi="Times New Roman"/>
          <w:b/>
        </w:rPr>
        <w:t>§</w:t>
      </w:r>
      <w:r w:rsidR="00CB098A" w:rsidRPr="000F3176">
        <w:rPr>
          <w:rFonts w:ascii="Times New Roman" w:hAnsi="Times New Roman"/>
          <w:b/>
        </w:rPr>
        <w:t>3</w:t>
      </w:r>
      <w:r w:rsidR="00F13914" w:rsidRPr="000F3176">
        <w:rPr>
          <w:rFonts w:ascii="Times New Roman" w:hAnsi="Times New Roman"/>
        </w:rPr>
        <w:t xml:space="preserve"> </w:t>
      </w:r>
      <w:r w:rsidR="00BF4C9C" w:rsidRPr="000F3176">
        <w:rPr>
          <w:rFonts w:ascii="Times New Roman" w:hAnsi="Times New Roman"/>
        </w:rPr>
        <w:tab/>
      </w:r>
      <w:r w:rsidR="00152C65" w:rsidRPr="000F3176">
        <w:rPr>
          <w:rFonts w:ascii="Times New Roman" w:hAnsi="Times New Roman"/>
        </w:rPr>
        <w:t xml:space="preserve">Konkurs </w:t>
      </w:r>
      <w:r w:rsidR="00F13914" w:rsidRPr="000F3176">
        <w:rPr>
          <w:rFonts w:ascii="Times New Roman" w:hAnsi="Times New Roman"/>
        </w:rPr>
        <w:t>ma charakter ogólnopolski</w:t>
      </w:r>
      <w:r w:rsidR="00003B38">
        <w:rPr>
          <w:rFonts w:ascii="Times New Roman" w:hAnsi="Times New Roman"/>
        </w:rPr>
        <w:t xml:space="preserve"> i skierowany jest do uczniów szkół gimnazjalnych</w:t>
      </w:r>
      <w:r w:rsidR="00612B7B" w:rsidRPr="000F3176">
        <w:rPr>
          <w:rFonts w:ascii="Times New Roman" w:hAnsi="Times New Roman"/>
        </w:rPr>
        <w:t xml:space="preserve"> (dalej: </w:t>
      </w:r>
      <w:r w:rsidR="00612B7B" w:rsidRPr="000F3176">
        <w:rPr>
          <w:rFonts w:ascii="Times New Roman" w:hAnsi="Times New Roman"/>
          <w:smallCaps/>
        </w:rPr>
        <w:t>uczestnicy</w:t>
      </w:r>
      <w:r w:rsidR="00612B7B" w:rsidRPr="000F3176">
        <w:rPr>
          <w:rFonts w:ascii="Times New Roman" w:hAnsi="Times New Roman"/>
        </w:rPr>
        <w:t>)</w:t>
      </w:r>
      <w:r w:rsidR="00F13914" w:rsidRPr="000F3176">
        <w:rPr>
          <w:rFonts w:ascii="Times New Roman" w:hAnsi="Times New Roman"/>
        </w:rPr>
        <w:t>.</w:t>
      </w:r>
    </w:p>
    <w:p w:rsidR="007D6D54" w:rsidRPr="000F3176" w:rsidRDefault="00CB098A" w:rsidP="00C14560">
      <w:pPr>
        <w:pStyle w:val="Akapitzlist"/>
        <w:spacing w:after="0"/>
        <w:ind w:left="426" w:hanging="426"/>
        <w:jc w:val="both"/>
        <w:rPr>
          <w:rFonts w:ascii="Times New Roman" w:hAnsi="Times New Roman"/>
        </w:rPr>
      </w:pPr>
      <w:r w:rsidRPr="000F3176">
        <w:rPr>
          <w:rFonts w:ascii="Times New Roman" w:hAnsi="Times New Roman"/>
          <w:b/>
        </w:rPr>
        <w:t>§4</w:t>
      </w:r>
      <w:r w:rsidR="00F13914" w:rsidRPr="000F3176">
        <w:rPr>
          <w:rFonts w:ascii="Times New Roman" w:hAnsi="Times New Roman"/>
        </w:rPr>
        <w:t xml:space="preserve"> </w:t>
      </w:r>
      <w:r w:rsidR="00BF4C9C" w:rsidRPr="000F3176">
        <w:rPr>
          <w:rFonts w:ascii="Times New Roman" w:hAnsi="Times New Roman"/>
        </w:rPr>
        <w:tab/>
      </w:r>
      <w:r w:rsidR="007D6D54" w:rsidRPr="000F3176">
        <w:rPr>
          <w:rFonts w:ascii="Times New Roman" w:hAnsi="Times New Roman"/>
        </w:rPr>
        <w:t xml:space="preserve">W imieniu uczestników konkursu zgłoszenia powinien dokonać rodzic, opiekun prawny, nauczyciel lub inny upoważniony pracownik szkoły (dalej: </w:t>
      </w:r>
      <w:r w:rsidR="007D6D54" w:rsidRPr="000F3176">
        <w:rPr>
          <w:rFonts w:ascii="Times New Roman" w:hAnsi="Times New Roman"/>
          <w:smallCaps/>
        </w:rPr>
        <w:t>opiekun</w:t>
      </w:r>
      <w:r w:rsidR="007D6D54" w:rsidRPr="000F3176">
        <w:rPr>
          <w:rFonts w:ascii="Times New Roman" w:hAnsi="Times New Roman"/>
        </w:rPr>
        <w:t>).</w:t>
      </w:r>
    </w:p>
    <w:p w:rsidR="006D09FB" w:rsidRPr="000F3176" w:rsidRDefault="00780A69" w:rsidP="00C14560">
      <w:pPr>
        <w:pStyle w:val="Akapitzlist"/>
        <w:spacing w:after="0"/>
        <w:ind w:left="426" w:hanging="426"/>
        <w:jc w:val="both"/>
        <w:rPr>
          <w:rFonts w:ascii="Times New Roman" w:hAnsi="Times New Roman"/>
        </w:rPr>
      </w:pPr>
      <w:r w:rsidRPr="000F3176">
        <w:rPr>
          <w:rFonts w:ascii="Times New Roman" w:hAnsi="Times New Roman"/>
          <w:b/>
        </w:rPr>
        <w:t>§5</w:t>
      </w:r>
      <w:r w:rsidR="007D6D54" w:rsidRPr="000F3176">
        <w:rPr>
          <w:rFonts w:ascii="Times New Roman" w:hAnsi="Times New Roman"/>
        </w:rPr>
        <w:t xml:space="preserve"> </w:t>
      </w:r>
      <w:r w:rsidR="007D6D54" w:rsidRPr="000F3176">
        <w:rPr>
          <w:rFonts w:ascii="Times New Roman" w:hAnsi="Times New Roman"/>
        </w:rPr>
        <w:tab/>
      </w:r>
      <w:r w:rsidR="006D09FB" w:rsidRPr="000F3176">
        <w:rPr>
          <w:rFonts w:ascii="Times New Roman" w:hAnsi="Times New Roman"/>
        </w:rPr>
        <w:t>Zgłoszenia należy dokonać drogą elektroniczną (</w:t>
      </w:r>
      <w:r w:rsidR="00DE3A1A" w:rsidRPr="000F3176">
        <w:rPr>
          <w:rFonts w:ascii="Times New Roman" w:hAnsi="Times New Roman"/>
        </w:rPr>
        <w:t xml:space="preserve">adres </w:t>
      </w:r>
      <w:r w:rsidR="006D09FB" w:rsidRPr="000F3176">
        <w:rPr>
          <w:rFonts w:ascii="Times New Roman" w:hAnsi="Times New Roman"/>
        </w:rPr>
        <w:t>e-mail:</w:t>
      </w:r>
      <w:r w:rsidR="00F13914" w:rsidRPr="000F3176">
        <w:rPr>
          <w:rFonts w:ascii="Times New Roman" w:hAnsi="Times New Roman"/>
        </w:rPr>
        <w:t xml:space="preserve"> </w:t>
      </w:r>
      <w:r w:rsidR="00DC5CD9" w:rsidRPr="00364165">
        <w:rPr>
          <w:rFonts w:ascii="Century Gothic" w:hAnsi="Century Gothic"/>
          <w:sz w:val="20"/>
        </w:rPr>
        <w:t>miesiac.jezyka.ojczystego@gmail.com</w:t>
      </w:r>
      <w:r w:rsidR="00DC5CD9">
        <w:rPr>
          <w:rFonts w:ascii="Times New Roman" w:hAnsi="Times New Roman"/>
        </w:rPr>
        <w:t>)</w:t>
      </w:r>
      <w:r w:rsidR="00DC5CD9">
        <w:rPr>
          <w:rFonts w:ascii="Times New Roman" w:hAnsi="Times New Roman"/>
        </w:rPr>
        <w:br/>
      </w:r>
      <w:r w:rsidR="00D16EDB" w:rsidRPr="000F3176">
        <w:rPr>
          <w:rFonts w:ascii="Times New Roman" w:hAnsi="Times New Roman"/>
          <w:u w:val="single"/>
        </w:rPr>
        <w:t>do </w:t>
      </w:r>
      <w:r w:rsidR="00F04B55" w:rsidRPr="000F3176">
        <w:rPr>
          <w:rFonts w:ascii="Times New Roman" w:hAnsi="Times New Roman"/>
          <w:u w:val="single"/>
        </w:rPr>
        <w:t>2</w:t>
      </w:r>
      <w:r w:rsidR="004F7F80">
        <w:rPr>
          <w:rFonts w:ascii="Times New Roman" w:hAnsi="Times New Roman"/>
          <w:u w:val="single"/>
        </w:rPr>
        <w:t>1 lutego 2017</w:t>
      </w:r>
      <w:r w:rsidR="00F04B55" w:rsidRPr="000F3176">
        <w:rPr>
          <w:rFonts w:ascii="Times New Roman" w:hAnsi="Times New Roman"/>
          <w:u w:val="single"/>
        </w:rPr>
        <w:t xml:space="preserve"> roku</w:t>
      </w:r>
      <w:r w:rsidR="00F04B55" w:rsidRPr="000F3176">
        <w:rPr>
          <w:rFonts w:ascii="Times New Roman" w:hAnsi="Times New Roman"/>
        </w:rPr>
        <w:t>.</w:t>
      </w:r>
    </w:p>
    <w:p w:rsidR="00BF4C9C" w:rsidRPr="000F3176" w:rsidRDefault="00780A69" w:rsidP="00C14560">
      <w:pPr>
        <w:pStyle w:val="Akapitzlist"/>
        <w:spacing w:after="0"/>
        <w:ind w:left="426" w:hanging="426"/>
        <w:jc w:val="both"/>
        <w:rPr>
          <w:rFonts w:ascii="Times New Roman" w:hAnsi="Times New Roman"/>
        </w:rPr>
      </w:pPr>
      <w:r w:rsidRPr="000F3176">
        <w:rPr>
          <w:rFonts w:ascii="Times New Roman" w:hAnsi="Times New Roman"/>
          <w:b/>
        </w:rPr>
        <w:t>§6</w:t>
      </w:r>
      <w:r w:rsidR="00B20F2B" w:rsidRPr="000F3176">
        <w:rPr>
          <w:rFonts w:ascii="Times New Roman" w:hAnsi="Times New Roman"/>
        </w:rPr>
        <w:t xml:space="preserve"> </w:t>
      </w:r>
      <w:r w:rsidR="00BF4C9C" w:rsidRPr="000F3176">
        <w:rPr>
          <w:rFonts w:ascii="Times New Roman" w:hAnsi="Times New Roman"/>
        </w:rPr>
        <w:tab/>
        <w:t>W temacie e-maila ze zgłoszeniem prosimy um</w:t>
      </w:r>
      <w:r w:rsidR="00003B38">
        <w:rPr>
          <w:rFonts w:ascii="Times New Roman" w:hAnsi="Times New Roman"/>
        </w:rPr>
        <w:t>ieścić tekst „Konkurs na komentarz</w:t>
      </w:r>
      <w:r w:rsidR="00BF4C9C" w:rsidRPr="000F3176">
        <w:rPr>
          <w:rFonts w:ascii="Times New Roman" w:hAnsi="Times New Roman"/>
        </w:rPr>
        <w:t>” oraz imię i nazwisko uczestnika</w:t>
      </w:r>
      <w:r w:rsidR="00BC74D7">
        <w:rPr>
          <w:rFonts w:ascii="Times New Roman" w:hAnsi="Times New Roman"/>
        </w:rPr>
        <w:t xml:space="preserve"> (uczestników)</w:t>
      </w:r>
      <w:r w:rsidR="00BF4C9C" w:rsidRPr="000F3176">
        <w:rPr>
          <w:rFonts w:ascii="Times New Roman" w:hAnsi="Times New Roman"/>
        </w:rPr>
        <w:t>.</w:t>
      </w:r>
    </w:p>
    <w:p w:rsidR="00430FAD" w:rsidRDefault="00780A69" w:rsidP="00C14560">
      <w:pPr>
        <w:pStyle w:val="Akapitzlist"/>
        <w:spacing w:after="0"/>
        <w:ind w:left="426" w:hanging="426"/>
        <w:jc w:val="both"/>
        <w:rPr>
          <w:rFonts w:ascii="Times New Roman" w:hAnsi="Times New Roman"/>
        </w:rPr>
      </w:pPr>
      <w:r w:rsidRPr="000F3176">
        <w:rPr>
          <w:rFonts w:ascii="Times New Roman" w:hAnsi="Times New Roman"/>
          <w:b/>
        </w:rPr>
        <w:t>§7</w:t>
      </w:r>
      <w:r w:rsidR="00BF4C9C" w:rsidRPr="000F3176">
        <w:rPr>
          <w:rFonts w:ascii="Times New Roman" w:hAnsi="Times New Roman"/>
          <w:b/>
        </w:rPr>
        <w:tab/>
      </w:r>
      <w:r w:rsidR="00430FAD" w:rsidRPr="000F3176">
        <w:rPr>
          <w:rFonts w:ascii="Times New Roman" w:hAnsi="Times New Roman"/>
        </w:rPr>
        <w:t xml:space="preserve">Zgłoszenie powinno zawierać pracę konkursową oraz wypełniony przez </w:t>
      </w:r>
      <w:r w:rsidR="00F04B55" w:rsidRPr="000F3176">
        <w:rPr>
          <w:rFonts w:ascii="Times New Roman" w:hAnsi="Times New Roman"/>
        </w:rPr>
        <w:t>opiekuna</w:t>
      </w:r>
      <w:r w:rsidR="00430FAD" w:rsidRPr="000F3176">
        <w:rPr>
          <w:rFonts w:ascii="Times New Roman" w:hAnsi="Times New Roman"/>
        </w:rPr>
        <w:t xml:space="preserve"> </w:t>
      </w:r>
      <w:r w:rsidR="007D6D54" w:rsidRPr="000F3176">
        <w:rPr>
          <w:rFonts w:ascii="Times New Roman" w:hAnsi="Times New Roman"/>
        </w:rPr>
        <w:t>formularz zgłoszeniowy (załącznik</w:t>
      </w:r>
      <w:r w:rsidR="00430FAD" w:rsidRPr="000F3176">
        <w:rPr>
          <w:rFonts w:ascii="Times New Roman" w:hAnsi="Times New Roman"/>
        </w:rPr>
        <w:t xml:space="preserve"> 1).</w:t>
      </w:r>
    </w:p>
    <w:p w:rsidR="008B04CA" w:rsidRPr="000F3176" w:rsidRDefault="008B04CA" w:rsidP="008B04CA">
      <w:pPr>
        <w:pStyle w:val="Akapitzlist"/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§8</w:t>
      </w:r>
      <w:r w:rsidRPr="000F3176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Każde zgłoszenie zostanie potwierdzone przez organizatorów e-mailem zwrotnym.</w:t>
      </w:r>
    </w:p>
    <w:p w:rsidR="00A31CBF" w:rsidRDefault="008B04CA" w:rsidP="00A31CBF">
      <w:pPr>
        <w:pStyle w:val="Akapitzlist"/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§9</w:t>
      </w:r>
      <w:r w:rsidR="00BF4C9C" w:rsidRPr="000F3176">
        <w:rPr>
          <w:rFonts w:ascii="Times New Roman" w:hAnsi="Times New Roman"/>
          <w:b/>
        </w:rPr>
        <w:tab/>
      </w:r>
      <w:r w:rsidR="00A31CBF">
        <w:rPr>
          <w:rFonts w:ascii="Times New Roman" w:hAnsi="Times New Roman"/>
        </w:rPr>
        <w:t>Pracę konkursową może wykonać maksymalnie dwoje uczestników, przy czym jeden uczestnik nie może być autorem więcej niż jednej pracy.</w:t>
      </w:r>
    </w:p>
    <w:p w:rsidR="005C2853" w:rsidRPr="000F3176" w:rsidRDefault="00780A69" w:rsidP="00C14560">
      <w:pPr>
        <w:pStyle w:val="Akapitzlist"/>
        <w:spacing w:after="0"/>
        <w:ind w:left="426" w:hanging="426"/>
        <w:jc w:val="both"/>
        <w:rPr>
          <w:rFonts w:ascii="Times New Roman" w:hAnsi="Times New Roman"/>
        </w:rPr>
      </w:pPr>
      <w:r w:rsidRPr="000F3176">
        <w:rPr>
          <w:rFonts w:ascii="Times New Roman" w:hAnsi="Times New Roman"/>
          <w:b/>
        </w:rPr>
        <w:t>§</w:t>
      </w:r>
      <w:r w:rsidR="008B04CA">
        <w:rPr>
          <w:rFonts w:ascii="Times New Roman" w:hAnsi="Times New Roman"/>
          <w:b/>
        </w:rPr>
        <w:t>10</w:t>
      </w:r>
      <w:r w:rsidR="00BF4C9C" w:rsidRPr="000F3176">
        <w:rPr>
          <w:rFonts w:ascii="Times New Roman" w:hAnsi="Times New Roman"/>
          <w:b/>
        </w:rPr>
        <w:tab/>
      </w:r>
      <w:r w:rsidR="004B2627" w:rsidRPr="000F3176">
        <w:rPr>
          <w:rFonts w:ascii="Times New Roman" w:hAnsi="Times New Roman"/>
        </w:rPr>
        <w:t>Udział w k</w:t>
      </w:r>
      <w:r w:rsidR="00867FE8" w:rsidRPr="000F3176">
        <w:rPr>
          <w:rFonts w:ascii="Times New Roman" w:hAnsi="Times New Roman"/>
        </w:rPr>
        <w:t>onkursie jest bezpłatny, a organizatorzy nie czerpią żadnych korzyści materialnych z tytułu jego organizacji.</w:t>
      </w:r>
    </w:p>
    <w:p w:rsidR="00D0263B" w:rsidRPr="000F3176" w:rsidRDefault="00D0263B" w:rsidP="00C14560">
      <w:pPr>
        <w:spacing w:after="0"/>
        <w:ind w:left="426" w:hanging="426"/>
        <w:jc w:val="center"/>
        <w:rPr>
          <w:rFonts w:ascii="Times New Roman" w:hAnsi="Times New Roman"/>
          <w:b/>
          <w:bCs/>
        </w:rPr>
      </w:pPr>
    </w:p>
    <w:p w:rsidR="00CF7DB8" w:rsidRPr="000F3176" w:rsidRDefault="003E3344" w:rsidP="00C14560">
      <w:pPr>
        <w:spacing w:after="0"/>
        <w:ind w:left="426" w:hanging="426"/>
        <w:jc w:val="center"/>
        <w:rPr>
          <w:rFonts w:ascii="Times New Roman" w:hAnsi="Times New Roman"/>
          <w:b/>
          <w:bCs/>
        </w:rPr>
      </w:pPr>
      <w:r w:rsidRPr="000F3176">
        <w:rPr>
          <w:rFonts w:ascii="Times New Roman" w:hAnsi="Times New Roman"/>
          <w:b/>
          <w:bCs/>
        </w:rPr>
        <w:t xml:space="preserve">III. </w:t>
      </w:r>
      <w:r w:rsidR="00D14CE7" w:rsidRPr="000F3176">
        <w:rPr>
          <w:rFonts w:ascii="Times New Roman" w:hAnsi="Times New Roman"/>
          <w:b/>
          <w:bCs/>
        </w:rPr>
        <w:t>P</w:t>
      </w:r>
      <w:r w:rsidR="005C2853" w:rsidRPr="000F3176">
        <w:rPr>
          <w:rFonts w:ascii="Times New Roman" w:hAnsi="Times New Roman"/>
          <w:b/>
          <w:bCs/>
        </w:rPr>
        <w:t>RZEBIEG KONKURSU</w:t>
      </w:r>
      <w:r w:rsidR="00D14CE7" w:rsidRPr="000F3176">
        <w:rPr>
          <w:rFonts w:ascii="Times New Roman" w:hAnsi="Times New Roman"/>
          <w:b/>
          <w:bCs/>
        </w:rPr>
        <w:t xml:space="preserve"> I JURY</w:t>
      </w:r>
    </w:p>
    <w:p w:rsidR="00612B7B" w:rsidRPr="00900674" w:rsidRDefault="00780A69" w:rsidP="00C14560">
      <w:pPr>
        <w:pStyle w:val="Akapitzlist"/>
        <w:spacing w:after="0"/>
        <w:ind w:left="426" w:hanging="426"/>
        <w:jc w:val="both"/>
        <w:rPr>
          <w:rFonts w:ascii="Times New Roman" w:hAnsi="Times New Roman"/>
          <w:b/>
        </w:rPr>
      </w:pPr>
      <w:r w:rsidRPr="000F3176">
        <w:rPr>
          <w:rFonts w:ascii="Times New Roman" w:hAnsi="Times New Roman"/>
          <w:b/>
        </w:rPr>
        <w:t>§1</w:t>
      </w:r>
      <w:r w:rsidR="00BC74D7">
        <w:rPr>
          <w:rFonts w:ascii="Times New Roman" w:hAnsi="Times New Roman"/>
          <w:b/>
        </w:rPr>
        <w:t>1</w:t>
      </w:r>
      <w:r w:rsidR="003E3344" w:rsidRPr="000F3176">
        <w:rPr>
          <w:rFonts w:ascii="Times New Roman" w:hAnsi="Times New Roman"/>
          <w:b/>
        </w:rPr>
        <w:t xml:space="preserve"> </w:t>
      </w:r>
      <w:r w:rsidR="007D6D54" w:rsidRPr="000F3176">
        <w:rPr>
          <w:rFonts w:ascii="Times New Roman" w:hAnsi="Times New Roman"/>
          <w:b/>
        </w:rPr>
        <w:tab/>
      </w:r>
      <w:r w:rsidR="00CB098A" w:rsidRPr="000F3176">
        <w:rPr>
          <w:rFonts w:ascii="Times New Roman" w:hAnsi="Times New Roman"/>
        </w:rPr>
        <w:t xml:space="preserve">Udział w konkursie polega na przesłaniu </w:t>
      </w:r>
      <w:r w:rsidR="00867FE8" w:rsidRPr="000E7CFC">
        <w:rPr>
          <w:rFonts w:ascii="Times New Roman" w:hAnsi="Times New Roman"/>
        </w:rPr>
        <w:t xml:space="preserve">pracy konkursowej w postaci </w:t>
      </w:r>
      <w:r w:rsidR="00B20F2B" w:rsidRPr="000E7CFC">
        <w:rPr>
          <w:rFonts w:ascii="Times New Roman" w:hAnsi="Times New Roman"/>
          <w:u w:val="single"/>
        </w:rPr>
        <w:t>oryginalnego</w:t>
      </w:r>
      <w:r w:rsidR="00612B7B" w:rsidRPr="000E7CFC">
        <w:rPr>
          <w:rFonts w:ascii="Times New Roman" w:hAnsi="Times New Roman"/>
          <w:u w:val="single"/>
        </w:rPr>
        <w:t xml:space="preserve">, nagranego przez uczestników filmu </w:t>
      </w:r>
      <w:r w:rsidR="000E7CFC" w:rsidRPr="000E7CFC">
        <w:rPr>
          <w:rFonts w:ascii="Times New Roman" w:hAnsi="Times New Roman"/>
          <w:u w:val="single"/>
        </w:rPr>
        <w:t>prezentującego komentarz na bieżąco do</w:t>
      </w:r>
      <w:r w:rsidR="00612B7B" w:rsidRPr="000E7CFC">
        <w:rPr>
          <w:rFonts w:ascii="Times New Roman" w:hAnsi="Times New Roman"/>
          <w:u w:val="single"/>
        </w:rPr>
        <w:t xml:space="preserve"> </w:t>
      </w:r>
      <w:r w:rsidR="000E7CFC" w:rsidRPr="000E7CFC">
        <w:rPr>
          <w:rFonts w:ascii="Times New Roman" w:hAnsi="Times New Roman"/>
          <w:u w:val="single"/>
        </w:rPr>
        <w:t>dowolnego wydarzenia sportowego, kulturalnego lub związanego ze światem mody</w:t>
      </w:r>
      <w:r w:rsidR="00867FE8" w:rsidRPr="000E7CFC">
        <w:rPr>
          <w:rFonts w:ascii="Times New Roman" w:hAnsi="Times New Roman"/>
        </w:rPr>
        <w:t>.</w:t>
      </w:r>
    </w:p>
    <w:p w:rsidR="00CF7DB8" w:rsidRPr="000E7CFC" w:rsidRDefault="00780A69" w:rsidP="00C14560">
      <w:pPr>
        <w:pStyle w:val="Akapitzlist"/>
        <w:spacing w:after="0"/>
        <w:ind w:left="426" w:hanging="426"/>
        <w:jc w:val="both"/>
        <w:rPr>
          <w:rFonts w:ascii="Times New Roman" w:hAnsi="Times New Roman"/>
        </w:rPr>
      </w:pPr>
      <w:r w:rsidRPr="00900674">
        <w:rPr>
          <w:rFonts w:ascii="Times New Roman" w:hAnsi="Times New Roman"/>
          <w:b/>
        </w:rPr>
        <w:t>§1</w:t>
      </w:r>
      <w:r w:rsidR="00BC74D7" w:rsidRPr="00900674">
        <w:rPr>
          <w:rFonts w:ascii="Times New Roman" w:hAnsi="Times New Roman"/>
          <w:b/>
        </w:rPr>
        <w:t>2</w:t>
      </w:r>
      <w:r w:rsidR="00D0263B" w:rsidRPr="00900674">
        <w:rPr>
          <w:rFonts w:ascii="Times New Roman" w:hAnsi="Times New Roman"/>
          <w:b/>
        </w:rPr>
        <w:tab/>
      </w:r>
      <w:r w:rsidR="00867FE8" w:rsidRPr="000E7CFC">
        <w:rPr>
          <w:rFonts w:ascii="Times New Roman" w:hAnsi="Times New Roman"/>
        </w:rPr>
        <w:t xml:space="preserve">Czas nagrania nie może przekroczyć </w:t>
      </w:r>
      <w:r w:rsidR="001F0FF8" w:rsidRPr="000E7CFC">
        <w:rPr>
          <w:rFonts w:ascii="Times New Roman" w:hAnsi="Times New Roman"/>
        </w:rPr>
        <w:t>3</w:t>
      </w:r>
      <w:r w:rsidR="00867FE8" w:rsidRPr="000E7CFC">
        <w:rPr>
          <w:rFonts w:ascii="Times New Roman" w:hAnsi="Times New Roman"/>
        </w:rPr>
        <w:t xml:space="preserve"> minut.</w:t>
      </w:r>
    </w:p>
    <w:p w:rsidR="00867FE8" w:rsidRPr="000F3176" w:rsidRDefault="00BC74D7" w:rsidP="00C14560">
      <w:pPr>
        <w:pStyle w:val="Akapitzlist"/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§13</w:t>
      </w:r>
      <w:r w:rsidR="00D0263B" w:rsidRPr="000F3176">
        <w:rPr>
          <w:rFonts w:ascii="Times New Roman" w:hAnsi="Times New Roman"/>
          <w:b/>
        </w:rPr>
        <w:tab/>
      </w:r>
      <w:r w:rsidR="00867FE8" w:rsidRPr="000F3176">
        <w:rPr>
          <w:rFonts w:ascii="Times New Roman" w:hAnsi="Times New Roman"/>
        </w:rPr>
        <w:t>Praca konkursowa powinna zostać zapisana w formacie</w:t>
      </w:r>
      <w:r w:rsidR="00273409" w:rsidRPr="000F3176">
        <w:rPr>
          <w:rFonts w:ascii="Times New Roman" w:hAnsi="Times New Roman"/>
        </w:rPr>
        <w:t xml:space="preserve"> AVI, WMV, MP4</w:t>
      </w:r>
      <w:r w:rsidR="00157C04" w:rsidRPr="000F3176">
        <w:rPr>
          <w:rFonts w:ascii="Times New Roman" w:hAnsi="Times New Roman"/>
        </w:rPr>
        <w:t>, AAC, w rozdzielczości umożliwiającej czytelność obrazu.</w:t>
      </w:r>
    </w:p>
    <w:p w:rsidR="009050F7" w:rsidRPr="000F3176" w:rsidRDefault="00BC74D7" w:rsidP="00C14560">
      <w:pPr>
        <w:pStyle w:val="Akapitzlist"/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§14</w:t>
      </w:r>
      <w:r w:rsidR="00D0263B" w:rsidRPr="000F3176">
        <w:rPr>
          <w:rFonts w:ascii="Times New Roman" w:hAnsi="Times New Roman"/>
        </w:rPr>
        <w:tab/>
      </w:r>
      <w:r w:rsidR="004B2627" w:rsidRPr="000F3176">
        <w:rPr>
          <w:rFonts w:ascii="Times New Roman" w:hAnsi="Times New Roman"/>
        </w:rPr>
        <w:t>Nad przebiegiem k</w:t>
      </w:r>
      <w:r w:rsidR="009050F7" w:rsidRPr="000F3176">
        <w:rPr>
          <w:rFonts w:ascii="Times New Roman" w:hAnsi="Times New Roman"/>
        </w:rPr>
        <w:t xml:space="preserve">onkursu czuwać </w:t>
      </w:r>
      <w:r w:rsidR="00612B7B" w:rsidRPr="000F3176">
        <w:rPr>
          <w:rFonts w:ascii="Times New Roman" w:hAnsi="Times New Roman"/>
        </w:rPr>
        <w:t>będą wyznaczeni przez organizatorów</w:t>
      </w:r>
      <w:r w:rsidR="007C3CE6">
        <w:rPr>
          <w:rFonts w:ascii="Times New Roman" w:hAnsi="Times New Roman"/>
        </w:rPr>
        <w:t xml:space="preserve"> w §39</w:t>
      </w:r>
      <w:r w:rsidR="00612B7B" w:rsidRPr="000F3176">
        <w:rPr>
          <w:rFonts w:ascii="Times New Roman" w:hAnsi="Times New Roman"/>
        </w:rPr>
        <w:t xml:space="preserve"> koordynatorzy.</w:t>
      </w:r>
    </w:p>
    <w:p w:rsidR="00B20F2B" w:rsidRPr="000F3176" w:rsidRDefault="00BC74D7" w:rsidP="00C14560">
      <w:pPr>
        <w:pStyle w:val="Akapitzlist"/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§15</w:t>
      </w:r>
      <w:r w:rsidR="00D0263B" w:rsidRPr="000F3176">
        <w:rPr>
          <w:rFonts w:ascii="Times New Roman" w:hAnsi="Times New Roman"/>
          <w:b/>
        </w:rPr>
        <w:tab/>
      </w:r>
      <w:r w:rsidR="00B20F2B" w:rsidRPr="000F3176">
        <w:rPr>
          <w:rFonts w:ascii="Times New Roman" w:hAnsi="Times New Roman"/>
        </w:rPr>
        <w:t>Prace oceniać będzie Jury obradujące pod przewodnictwem Dziekana Wydziału Polonist</w:t>
      </w:r>
      <w:r w:rsidR="003D5C81" w:rsidRPr="000F3176">
        <w:rPr>
          <w:rFonts w:ascii="Times New Roman" w:hAnsi="Times New Roman"/>
        </w:rPr>
        <w:t>yki UJ</w:t>
      </w:r>
      <w:r w:rsidR="00B20F2B" w:rsidRPr="000F3176">
        <w:rPr>
          <w:rFonts w:ascii="Times New Roman" w:hAnsi="Times New Roman"/>
        </w:rPr>
        <w:t>.</w:t>
      </w:r>
    </w:p>
    <w:p w:rsidR="00B20F2B" w:rsidRPr="000F3176" w:rsidRDefault="00D0263B" w:rsidP="00C14560">
      <w:pPr>
        <w:pStyle w:val="Akapitzlist"/>
        <w:spacing w:after="0"/>
        <w:ind w:left="426" w:hanging="426"/>
        <w:jc w:val="both"/>
        <w:rPr>
          <w:rFonts w:ascii="Times New Roman" w:hAnsi="Times New Roman"/>
        </w:rPr>
      </w:pPr>
      <w:r w:rsidRPr="000F3176">
        <w:rPr>
          <w:rFonts w:ascii="Times New Roman" w:hAnsi="Times New Roman"/>
          <w:b/>
        </w:rPr>
        <w:t>§</w:t>
      </w:r>
      <w:r w:rsidR="00780A69" w:rsidRPr="000F3176">
        <w:rPr>
          <w:rFonts w:ascii="Times New Roman" w:hAnsi="Times New Roman"/>
          <w:b/>
        </w:rPr>
        <w:t>1</w:t>
      </w:r>
      <w:r w:rsidR="00BC74D7">
        <w:rPr>
          <w:rFonts w:ascii="Times New Roman" w:hAnsi="Times New Roman"/>
          <w:b/>
        </w:rPr>
        <w:t>6</w:t>
      </w:r>
      <w:r w:rsidRPr="000F3176">
        <w:rPr>
          <w:rFonts w:ascii="Times New Roman" w:hAnsi="Times New Roman"/>
          <w:b/>
        </w:rPr>
        <w:tab/>
      </w:r>
      <w:r w:rsidR="00B20F2B" w:rsidRPr="000F3176">
        <w:rPr>
          <w:rFonts w:ascii="Times New Roman" w:hAnsi="Times New Roman"/>
        </w:rPr>
        <w:t xml:space="preserve">Skład Jury powołany zostanie przez </w:t>
      </w:r>
      <w:r w:rsidR="00612B7B" w:rsidRPr="000F3176">
        <w:rPr>
          <w:rFonts w:ascii="Times New Roman" w:hAnsi="Times New Roman"/>
        </w:rPr>
        <w:t>Dziekana Wydziału Polonistyki</w:t>
      </w:r>
      <w:r w:rsidR="00867FE8" w:rsidRPr="000F3176">
        <w:rPr>
          <w:rFonts w:ascii="Times New Roman" w:hAnsi="Times New Roman"/>
        </w:rPr>
        <w:t xml:space="preserve"> UJ</w:t>
      </w:r>
      <w:r w:rsidR="00B20F2B" w:rsidRPr="000F3176">
        <w:rPr>
          <w:rFonts w:ascii="Times New Roman" w:hAnsi="Times New Roman"/>
        </w:rPr>
        <w:t xml:space="preserve"> spośród </w:t>
      </w:r>
      <w:r w:rsidR="00612B7B" w:rsidRPr="000F3176">
        <w:rPr>
          <w:rFonts w:ascii="Times New Roman" w:hAnsi="Times New Roman"/>
        </w:rPr>
        <w:t>przedstawicieli organizatorów</w:t>
      </w:r>
      <w:r w:rsidR="00273409" w:rsidRPr="000F3176">
        <w:rPr>
          <w:rFonts w:ascii="Times New Roman" w:hAnsi="Times New Roman"/>
        </w:rPr>
        <w:t xml:space="preserve">, wykwalifikowanych dydaktyków oraz </w:t>
      </w:r>
      <w:r w:rsidR="000E7CFC" w:rsidRPr="000E7CFC">
        <w:rPr>
          <w:rFonts w:ascii="Times New Roman" w:hAnsi="Times New Roman"/>
        </w:rPr>
        <w:t>językoznawców</w:t>
      </w:r>
      <w:r w:rsidR="000E7CFC">
        <w:rPr>
          <w:rFonts w:ascii="Times New Roman" w:hAnsi="Times New Roman"/>
        </w:rPr>
        <w:t xml:space="preserve"> związanych z Uniwersytetem Jagiellońskim</w:t>
      </w:r>
      <w:r w:rsidR="004F7F80">
        <w:rPr>
          <w:rFonts w:ascii="Times New Roman" w:hAnsi="Times New Roman"/>
        </w:rPr>
        <w:t>.</w:t>
      </w:r>
    </w:p>
    <w:p w:rsidR="00D0263B" w:rsidRPr="000F3176" w:rsidRDefault="00D0263B" w:rsidP="00C14560">
      <w:pPr>
        <w:spacing w:after="0"/>
        <w:ind w:left="426" w:hanging="426"/>
        <w:jc w:val="center"/>
        <w:rPr>
          <w:rFonts w:ascii="Times New Roman" w:hAnsi="Times New Roman"/>
          <w:b/>
          <w:bCs/>
        </w:rPr>
      </w:pPr>
    </w:p>
    <w:p w:rsidR="00BC14D1" w:rsidRPr="000F3176" w:rsidRDefault="003E3344" w:rsidP="00BC14D1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 w:rsidRPr="000F3176">
        <w:rPr>
          <w:rFonts w:ascii="Times New Roman" w:hAnsi="Times New Roman"/>
          <w:b/>
          <w:bCs/>
        </w:rPr>
        <w:t xml:space="preserve">IV. </w:t>
      </w:r>
      <w:r w:rsidR="006338FF" w:rsidRPr="000F3176">
        <w:rPr>
          <w:rFonts w:ascii="Times New Roman" w:hAnsi="Times New Roman"/>
          <w:b/>
          <w:bCs/>
        </w:rPr>
        <w:t>SPRAWDZENIE PRAC, WYŁONIENIE ZWYCIĘZCÓW I OGŁOSZENIE WYNIKÓW</w:t>
      </w:r>
    </w:p>
    <w:p w:rsidR="00BC14D1" w:rsidRPr="00596594" w:rsidRDefault="00BC14D1" w:rsidP="00BC1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596594">
        <w:rPr>
          <w:rFonts w:ascii="Times New Roman" w:eastAsia="Times New Roman" w:hAnsi="Times New Roman"/>
          <w:b/>
          <w:color w:val="222222"/>
          <w:sz w:val="24"/>
          <w:szCs w:val="24"/>
        </w:rPr>
        <w:t>§17</w:t>
      </w:r>
      <w:r w:rsidRPr="00596594">
        <w:rPr>
          <w:rFonts w:ascii="Times New Roman" w:eastAsia="Times New Roman" w:hAnsi="Times New Roman"/>
          <w:color w:val="222222"/>
          <w:sz w:val="24"/>
          <w:szCs w:val="24"/>
        </w:rPr>
        <w:t xml:space="preserve"> Prace konkursowe ocenione zostaną przez Jury po upływie terminu nadsyłania zgłoszeń.  </w:t>
      </w:r>
    </w:p>
    <w:p w:rsidR="00BC14D1" w:rsidRPr="00596594" w:rsidRDefault="00BC14D1" w:rsidP="00BC1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596594">
        <w:rPr>
          <w:rFonts w:ascii="Times New Roman" w:eastAsia="Times New Roman" w:hAnsi="Times New Roman"/>
          <w:b/>
          <w:color w:val="222222"/>
          <w:sz w:val="24"/>
          <w:szCs w:val="24"/>
        </w:rPr>
        <w:t>§18</w:t>
      </w:r>
      <w:r w:rsidRPr="00596594">
        <w:rPr>
          <w:rFonts w:ascii="Times New Roman" w:eastAsia="Times New Roman" w:hAnsi="Times New Roman"/>
          <w:color w:val="222222"/>
          <w:sz w:val="24"/>
          <w:szCs w:val="24"/>
        </w:rPr>
        <w:t xml:space="preserve"> Spośród nadesłanych filmów Jury wybierze tr</w:t>
      </w:r>
      <w:r>
        <w:rPr>
          <w:rFonts w:ascii="Times New Roman" w:eastAsia="Times New Roman" w:hAnsi="Times New Roman"/>
          <w:color w:val="222222"/>
          <w:sz w:val="24"/>
          <w:szCs w:val="24"/>
        </w:rPr>
        <w:t>zy najlepiej zaprezentowane komentarze</w:t>
      </w:r>
      <w:r w:rsidRPr="00596594">
        <w:rPr>
          <w:rFonts w:ascii="Times New Roman" w:eastAsia="Times New Roman" w:hAnsi="Times New Roman"/>
          <w:color w:val="222222"/>
          <w:sz w:val="24"/>
          <w:szCs w:val="24"/>
        </w:rPr>
        <w:t xml:space="preserve"> i zaprosi ich twórców na finał do Krakowa. Uczestnicy, którzy zostaną zakwalifikowani do finału otrzymają o tym stosowną informację drogą e-mailową do 6 marca 2017 roku. </w:t>
      </w:r>
    </w:p>
    <w:p w:rsidR="00BC14D1" w:rsidRPr="00596594" w:rsidRDefault="00BC14D1" w:rsidP="00BC1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596594">
        <w:rPr>
          <w:rFonts w:ascii="Times New Roman" w:eastAsia="Times New Roman" w:hAnsi="Times New Roman"/>
          <w:b/>
          <w:color w:val="222222"/>
          <w:sz w:val="24"/>
          <w:szCs w:val="24"/>
        </w:rPr>
        <w:t>§19</w:t>
      </w:r>
      <w:r w:rsidRPr="00596594">
        <w:rPr>
          <w:rFonts w:ascii="Times New Roman" w:eastAsia="Times New Roman" w:hAnsi="Times New Roman"/>
          <w:color w:val="222222"/>
          <w:sz w:val="24"/>
          <w:szCs w:val="24"/>
        </w:rPr>
        <w:t xml:space="preserve"> W final</w:t>
      </w:r>
      <w:r>
        <w:rPr>
          <w:rFonts w:ascii="Times New Roman" w:eastAsia="Times New Roman" w:hAnsi="Times New Roman"/>
          <w:color w:val="222222"/>
          <w:sz w:val="24"/>
          <w:szCs w:val="24"/>
        </w:rPr>
        <w:t>e Jury zobaczy "za żywo" komentarze</w:t>
      </w:r>
      <w:r w:rsidRPr="00596594">
        <w:rPr>
          <w:rFonts w:ascii="Times New Roman" w:eastAsia="Times New Roman" w:hAnsi="Times New Roman"/>
          <w:color w:val="222222"/>
          <w:sz w:val="24"/>
          <w:szCs w:val="24"/>
        </w:rPr>
        <w:t xml:space="preserve"> zaprezentowane przez zakwalifikowanych uczestników. Wówczas zadecyduje o przyznaniu poszczególnych miejsc.</w:t>
      </w:r>
    </w:p>
    <w:p w:rsidR="00BC14D1" w:rsidRPr="00596594" w:rsidRDefault="00BC14D1" w:rsidP="00BC1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596594">
        <w:rPr>
          <w:rFonts w:ascii="Times New Roman" w:eastAsia="Times New Roman" w:hAnsi="Times New Roman"/>
          <w:b/>
          <w:color w:val="222222"/>
          <w:sz w:val="24"/>
          <w:szCs w:val="24"/>
        </w:rPr>
        <w:t>§20</w:t>
      </w:r>
      <w:r w:rsidRPr="00596594">
        <w:rPr>
          <w:rFonts w:ascii="Times New Roman" w:eastAsia="Times New Roman" w:hAnsi="Times New Roman"/>
          <w:color w:val="222222"/>
          <w:sz w:val="24"/>
          <w:szCs w:val="24"/>
        </w:rPr>
        <w:t xml:space="preserve"> Przedstawiona w fi</w:t>
      </w:r>
      <w:r>
        <w:rPr>
          <w:rFonts w:ascii="Times New Roman" w:eastAsia="Times New Roman" w:hAnsi="Times New Roman"/>
          <w:color w:val="222222"/>
          <w:sz w:val="24"/>
          <w:szCs w:val="24"/>
        </w:rPr>
        <w:t>nale udoskonalona wersja komentarza</w:t>
      </w:r>
      <w:r w:rsidRPr="00596594">
        <w:rPr>
          <w:rFonts w:ascii="Times New Roman" w:eastAsia="Times New Roman" w:hAnsi="Times New Roman"/>
          <w:color w:val="222222"/>
          <w:sz w:val="24"/>
          <w:szCs w:val="24"/>
        </w:rPr>
        <w:t xml:space="preserve"> nie może przekroczyć 3 minut.</w:t>
      </w:r>
    </w:p>
    <w:p w:rsidR="00BC14D1" w:rsidRPr="00596594" w:rsidRDefault="00BC14D1" w:rsidP="00BC1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596594">
        <w:rPr>
          <w:rFonts w:ascii="Times New Roman" w:eastAsia="Times New Roman" w:hAnsi="Times New Roman"/>
          <w:b/>
          <w:color w:val="222222"/>
          <w:sz w:val="24"/>
          <w:szCs w:val="24"/>
        </w:rPr>
        <w:t>§21</w:t>
      </w:r>
      <w:r w:rsidRPr="00596594">
        <w:rPr>
          <w:rFonts w:ascii="Times New Roman" w:eastAsia="Times New Roman" w:hAnsi="Times New Roman"/>
          <w:color w:val="222222"/>
          <w:sz w:val="24"/>
          <w:szCs w:val="24"/>
        </w:rPr>
        <w:t xml:space="preserve"> Finał odbędzie się 24 marca 2017 roku w Krakowie. O miejscu, w którym się odbędzie, zakwalifikowani uczestnicy zostaną poinformowani drogą e-mailową.  </w:t>
      </w:r>
    </w:p>
    <w:p w:rsidR="00BC14D1" w:rsidRPr="00596594" w:rsidRDefault="00BC14D1" w:rsidP="00BC1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596594">
        <w:rPr>
          <w:rFonts w:ascii="Times New Roman" w:eastAsia="Times New Roman" w:hAnsi="Times New Roman"/>
          <w:b/>
          <w:color w:val="222222"/>
          <w:sz w:val="24"/>
          <w:szCs w:val="24"/>
        </w:rPr>
        <w:lastRenderedPageBreak/>
        <w:t>§22</w:t>
      </w:r>
      <w:r w:rsidRPr="00596594">
        <w:rPr>
          <w:rFonts w:ascii="Times New Roman" w:eastAsia="Times New Roman" w:hAnsi="Times New Roman"/>
          <w:color w:val="222222"/>
          <w:sz w:val="24"/>
          <w:szCs w:val="24"/>
        </w:rPr>
        <w:t xml:space="preserve"> Kolejność wystąpień w konkursie będzie podana przed rozpoczęciem finału, a wybrana zostanie w drodze losowania.</w:t>
      </w:r>
    </w:p>
    <w:p w:rsidR="00BC14D1" w:rsidRPr="00596594" w:rsidRDefault="00BC14D1" w:rsidP="00BC1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596594">
        <w:rPr>
          <w:rFonts w:ascii="Times New Roman" w:eastAsia="Times New Roman" w:hAnsi="Times New Roman"/>
          <w:b/>
          <w:color w:val="222222"/>
          <w:sz w:val="24"/>
          <w:szCs w:val="24"/>
        </w:rPr>
        <w:t>§23</w:t>
      </w:r>
      <w:r w:rsidRPr="00596594">
        <w:rPr>
          <w:rFonts w:ascii="Times New Roman" w:eastAsia="Times New Roman" w:hAnsi="Times New Roman"/>
          <w:color w:val="222222"/>
          <w:sz w:val="24"/>
          <w:szCs w:val="24"/>
        </w:rPr>
        <w:t xml:space="preserve"> Tryb pracy jurorów reguluje Przewodniczący Jury. </w:t>
      </w:r>
    </w:p>
    <w:p w:rsidR="00BC14D1" w:rsidRPr="00596594" w:rsidRDefault="00BC14D1" w:rsidP="00BC1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596594">
        <w:rPr>
          <w:rFonts w:ascii="Times New Roman" w:eastAsia="Times New Roman" w:hAnsi="Times New Roman"/>
          <w:b/>
          <w:color w:val="222222"/>
          <w:sz w:val="24"/>
          <w:szCs w:val="24"/>
        </w:rPr>
        <w:t>§24</w:t>
      </w:r>
      <w:r w:rsidRPr="00596594">
        <w:rPr>
          <w:rFonts w:ascii="Times New Roman" w:eastAsia="Times New Roman" w:hAnsi="Times New Roman"/>
          <w:color w:val="222222"/>
          <w:sz w:val="24"/>
          <w:szCs w:val="24"/>
        </w:rPr>
        <w:t xml:space="preserve"> Prace niezgodne z regulaminem, naruszające ogólnie przyjęte normy społeczne i obyczajowe oraz zgłoszone bezpośrednio przez niepełnoletnich uczestników nie będą rozpatrywane. </w:t>
      </w:r>
    </w:p>
    <w:p w:rsidR="00BC14D1" w:rsidRPr="00596594" w:rsidRDefault="00BC14D1" w:rsidP="00BC1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596594">
        <w:rPr>
          <w:rFonts w:ascii="Times New Roman" w:eastAsia="Times New Roman" w:hAnsi="Times New Roman"/>
          <w:b/>
          <w:color w:val="222222"/>
          <w:sz w:val="24"/>
          <w:szCs w:val="24"/>
        </w:rPr>
        <w:t>§25</w:t>
      </w:r>
      <w:r w:rsidRPr="00596594">
        <w:rPr>
          <w:rFonts w:ascii="Times New Roman" w:eastAsia="Times New Roman" w:hAnsi="Times New Roman"/>
          <w:color w:val="222222"/>
          <w:sz w:val="24"/>
          <w:szCs w:val="24"/>
        </w:rPr>
        <w:t xml:space="preserve"> W przypadku wątpliwości co do oceny prac konkursowych lub rozstrzygnięcia konkursu, decydujący głos posiada przewodniczący Jury. </w:t>
      </w:r>
    </w:p>
    <w:p w:rsidR="00D0263B" w:rsidRDefault="00D0263B" w:rsidP="00BC14D1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F96C04" w:rsidRPr="000F3176" w:rsidRDefault="003E3344" w:rsidP="00BC14D1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 w:rsidRPr="000F3176">
        <w:rPr>
          <w:rFonts w:ascii="Times New Roman" w:hAnsi="Times New Roman"/>
          <w:b/>
          <w:bCs/>
        </w:rPr>
        <w:t xml:space="preserve">V. </w:t>
      </w:r>
      <w:r w:rsidR="00F96C04" w:rsidRPr="000F3176">
        <w:rPr>
          <w:rFonts w:ascii="Times New Roman" w:hAnsi="Times New Roman"/>
          <w:b/>
          <w:bCs/>
        </w:rPr>
        <w:t>NAGRODY</w:t>
      </w:r>
    </w:p>
    <w:p w:rsidR="00BC14D1" w:rsidRPr="00596594" w:rsidRDefault="00BC14D1" w:rsidP="00BC14D1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596594">
        <w:rPr>
          <w:rFonts w:ascii="Times New Roman" w:eastAsia="Times New Roman" w:hAnsi="Times New Roman"/>
          <w:b/>
          <w:sz w:val="24"/>
          <w:szCs w:val="24"/>
        </w:rPr>
        <w:t xml:space="preserve">§26 </w:t>
      </w:r>
      <w:r w:rsidRPr="00596594">
        <w:rPr>
          <w:rFonts w:ascii="Times New Roman" w:eastAsia="Times New Roman" w:hAnsi="Times New Roman"/>
          <w:sz w:val="24"/>
          <w:szCs w:val="24"/>
        </w:rPr>
        <w:t>Jury nagrodzi trzy prace, przy czym zastrzega sobie prawo do przyznania nagród równorzędnych</w:t>
      </w:r>
      <w:r w:rsidRPr="005965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96594">
        <w:rPr>
          <w:rFonts w:ascii="Times New Roman" w:eastAsia="Times New Roman" w:hAnsi="Times New Roman"/>
          <w:sz w:val="24"/>
          <w:szCs w:val="24"/>
        </w:rPr>
        <w:t>lub pozaregulaminowych.</w:t>
      </w:r>
    </w:p>
    <w:p w:rsidR="00BC14D1" w:rsidRPr="00596594" w:rsidRDefault="00BC14D1" w:rsidP="00BC14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6594">
        <w:rPr>
          <w:rFonts w:ascii="Times New Roman" w:eastAsia="Times New Roman" w:hAnsi="Times New Roman"/>
          <w:b/>
          <w:sz w:val="24"/>
          <w:szCs w:val="24"/>
        </w:rPr>
        <w:t xml:space="preserve">§27 </w:t>
      </w:r>
      <w:r w:rsidRPr="00596594">
        <w:rPr>
          <w:rFonts w:ascii="Times New Roman" w:eastAsia="Times New Roman" w:hAnsi="Times New Roman"/>
          <w:sz w:val="24"/>
          <w:szCs w:val="24"/>
        </w:rPr>
        <w:t>Laureaci konkursu otrzymają nagrody rzeczowe oraz dyplomy, których rozdanie nagród nastąpi</w:t>
      </w:r>
      <w:r w:rsidRPr="005965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96594">
        <w:rPr>
          <w:rFonts w:ascii="Times New Roman" w:eastAsia="Times New Roman" w:hAnsi="Times New Roman"/>
          <w:sz w:val="24"/>
          <w:szCs w:val="24"/>
        </w:rPr>
        <w:t>24 marca 2017 roku w ramach zakończenia obchodów Miesiąca Języka Ojczystego.</w:t>
      </w:r>
    </w:p>
    <w:p w:rsidR="00BC14D1" w:rsidRPr="00596594" w:rsidRDefault="00BC14D1" w:rsidP="00BC14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6594">
        <w:rPr>
          <w:rFonts w:ascii="Times New Roman" w:eastAsia="Times New Roman" w:hAnsi="Times New Roman"/>
          <w:b/>
          <w:sz w:val="24"/>
          <w:szCs w:val="24"/>
        </w:rPr>
        <w:t xml:space="preserve">§28 </w:t>
      </w:r>
      <w:r w:rsidRPr="00596594">
        <w:rPr>
          <w:rFonts w:ascii="Times New Roman" w:eastAsia="Times New Roman" w:hAnsi="Times New Roman"/>
          <w:sz w:val="24"/>
          <w:szCs w:val="24"/>
        </w:rPr>
        <w:t>O rozdaniu nagród laureaci konkursu zostaną zaproszeni poinformowani</w:t>
      </w:r>
      <w:r w:rsidRPr="005965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96594">
        <w:rPr>
          <w:rFonts w:ascii="Times New Roman" w:eastAsia="Times New Roman" w:hAnsi="Times New Roman"/>
          <w:sz w:val="24"/>
          <w:szCs w:val="24"/>
        </w:rPr>
        <w:t xml:space="preserve">najpóźniej 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596594">
        <w:rPr>
          <w:rFonts w:ascii="Times New Roman" w:eastAsia="Times New Roman" w:hAnsi="Times New Roman"/>
          <w:sz w:val="24"/>
          <w:szCs w:val="24"/>
        </w:rPr>
        <w:t xml:space="preserve"> marca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96594">
        <w:rPr>
          <w:rFonts w:ascii="Times New Roman" w:eastAsia="Times New Roman" w:hAnsi="Times New Roman"/>
          <w:sz w:val="24"/>
          <w:szCs w:val="24"/>
        </w:rPr>
        <w:t>2017 roku.</w:t>
      </w:r>
    </w:p>
    <w:p w:rsidR="00BC14D1" w:rsidRPr="00596594" w:rsidRDefault="00BC14D1" w:rsidP="00BC14D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96594">
        <w:rPr>
          <w:rFonts w:ascii="Times New Roman" w:hAnsi="Times New Roman"/>
          <w:b/>
          <w:sz w:val="24"/>
          <w:szCs w:val="24"/>
          <w:shd w:val="clear" w:color="auto" w:fill="FFFFFF"/>
        </w:rPr>
        <w:t>§29</w:t>
      </w:r>
      <w:r w:rsidRPr="00596594">
        <w:rPr>
          <w:rFonts w:ascii="Times New Roman" w:hAnsi="Times New Roman"/>
          <w:sz w:val="24"/>
          <w:szCs w:val="24"/>
          <w:shd w:val="clear" w:color="auto" w:fill="FFFFFF"/>
        </w:rPr>
        <w:t xml:space="preserve"> Jury podejmie decyzję o p</w:t>
      </w:r>
      <w:r w:rsidR="007C3CE6">
        <w:rPr>
          <w:rFonts w:ascii="Times New Roman" w:hAnsi="Times New Roman"/>
          <w:sz w:val="24"/>
          <w:szCs w:val="24"/>
          <w:shd w:val="clear" w:color="auto" w:fill="FFFFFF"/>
        </w:rPr>
        <w:t>rzyznaniu nagród opisanych w §26</w:t>
      </w:r>
      <w:r w:rsidRPr="00596594">
        <w:rPr>
          <w:rFonts w:ascii="Times New Roman" w:hAnsi="Times New Roman"/>
          <w:sz w:val="24"/>
          <w:szCs w:val="24"/>
          <w:shd w:val="clear" w:color="auto" w:fill="FFFFFF"/>
        </w:rPr>
        <w:t xml:space="preserve"> na posiedzeniu bezpośrednio po zakończeniu przesłuchań konkursowych i sporządzi werdykt, który zostanie ogłoszony bezpośrednio po obradach. </w:t>
      </w:r>
    </w:p>
    <w:p w:rsidR="00BC14D1" w:rsidRPr="00596594" w:rsidRDefault="00BC14D1" w:rsidP="00BC14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6594">
        <w:rPr>
          <w:rFonts w:ascii="Times New Roman" w:eastAsia="Times New Roman" w:hAnsi="Times New Roman"/>
          <w:b/>
          <w:sz w:val="24"/>
          <w:szCs w:val="24"/>
        </w:rPr>
        <w:t xml:space="preserve">§30 </w:t>
      </w:r>
      <w:r w:rsidRPr="00596594">
        <w:rPr>
          <w:rFonts w:ascii="Times New Roman" w:eastAsia="Times New Roman" w:hAnsi="Times New Roman"/>
          <w:sz w:val="24"/>
          <w:szCs w:val="24"/>
        </w:rPr>
        <w:t>Laureaci konkursu zobowiązani są przybyć na finał wraz z opiekunem bądź</w:t>
      </w:r>
      <w:r w:rsidRPr="005965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96594">
        <w:rPr>
          <w:rFonts w:ascii="Times New Roman" w:eastAsia="Times New Roman" w:hAnsi="Times New Roman"/>
          <w:sz w:val="24"/>
          <w:szCs w:val="24"/>
        </w:rPr>
        <w:t>upoważnioną przez niego inną pełnoletnią osobą; organizatorzy nie ponoszą odpowiedzialności za uczestników podczas ich udziału w rozdaniu nagród, przejazdu na to wydarzenie i powrotu z niego.</w:t>
      </w:r>
    </w:p>
    <w:p w:rsidR="00BC14D1" w:rsidRPr="00596594" w:rsidRDefault="00BC14D1" w:rsidP="00BC14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6594">
        <w:rPr>
          <w:rFonts w:ascii="Times New Roman" w:eastAsia="Times New Roman" w:hAnsi="Times New Roman"/>
          <w:b/>
          <w:sz w:val="24"/>
          <w:szCs w:val="24"/>
        </w:rPr>
        <w:t xml:space="preserve">§31 </w:t>
      </w:r>
      <w:r w:rsidRPr="00596594">
        <w:rPr>
          <w:rFonts w:ascii="Times New Roman" w:eastAsia="Times New Roman" w:hAnsi="Times New Roman"/>
          <w:sz w:val="24"/>
          <w:szCs w:val="24"/>
        </w:rPr>
        <w:t>Organizatorzy nie pokrywają kosztów przejazdu uczestników i</w:t>
      </w:r>
      <w:r w:rsidRPr="005965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opiekunów na rozdanie nagród, </w:t>
      </w:r>
      <w:r w:rsidRPr="00596594">
        <w:rPr>
          <w:rFonts w:ascii="Times New Roman" w:eastAsia="Times New Roman" w:hAnsi="Times New Roman"/>
          <w:sz w:val="24"/>
          <w:szCs w:val="24"/>
        </w:rPr>
        <w:t>zapewniają jednak zaświadczenia o udziale w wydarzeniu.</w:t>
      </w:r>
    </w:p>
    <w:p w:rsidR="00660259" w:rsidRPr="000F3176" w:rsidRDefault="00660259" w:rsidP="00C14560">
      <w:pPr>
        <w:spacing w:after="0"/>
        <w:ind w:left="426" w:hanging="426"/>
        <w:jc w:val="both"/>
        <w:rPr>
          <w:rFonts w:ascii="Times New Roman" w:hAnsi="Times New Roman"/>
        </w:rPr>
      </w:pPr>
    </w:p>
    <w:p w:rsidR="00BC14D1" w:rsidRPr="000F3176" w:rsidRDefault="00CD284F" w:rsidP="00BC14D1">
      <w:pPr>
        <w:spacing w:after="0"/>
        <w:ind w:left="426" w:hanging="426"/>
        <w:jc w:val="center"/>
        <w:rPr>
          <w:rFonts w:ascii="Times New Roman" w:hAnsi="Times New Roman"/>
          <w:b/>
          <w:bCs/>
        </w:rPr>
      </w:pPr>
      <w:r w:rsidRPr="000F3176">
        <w:rPr>
          <w:rFonts w:ascii="Times New Roman" w:hAnsi="Times New Roman"/>
          <w:b/>
          <w:bCs/>
        </w:rPr>
        <w:t>VI. POSTANOWIENIA KOŃCOWE I KONTAKT Z KOORDYNATORAMI KONKURSU</w:t>
      </w:r>
      <w:bookmarkStart w:id="0" w:name="_GoBack"/>
      <w:bookmarkEnd w:id="0"/>
    </w:p>
    <w:p w:rsidR="00227E0F" w:rsidRPr="000F3176" w:rsidRDefault="00780A69" w:rsidP="008273CE">
      <w:pPr>
        <w:spacing w:after="0"/>
        <w:ind w:left="426" w:hanging="426"/>
        <w:jc w:val="both"/>
        <w:rPr>
          <w:rFonts w:ascii="Times New Roman" w:hAnsi="Times New Roman"/>
        </w:rPr>
      </w:pPr>
      <w:r w:rsidRPr="000F3176">
        <w:rPr>
          <w:rFonts w:ascii="Times New Roman" w:hAnsi="Times New Roman"/>
          <w:b/>
        </w:rPr>
        <w:t>§</w:t>
      </w:r>
      <w:r w:rsidR="007C3CE6">
        <w:rPr>
          <w:rFonts w:ascii="Times New Roman" w:hAnsi="Times New Roman"/>
          <w:b/>
        </w:rPr>
        <w:t>32</w:t>
      </w:r>
      <w:r w:rsidR="00D0263B" w:rsidRPr="000F3176">
        <w:rPr>
          <w:rFonts w:ascii="Times New Roman" w:hAnsi="Times New Roman"/>
        </w:rPr>
        <w:tab/>
      </w:r>
      <w:r w:rsidR="00227E0F" w:rsidRPr="000F3176">
        <w:rPr>
          <w:rFonts w:ascii="Times New Roman" w:hAnsi="Times New Roman"/>
        </w:rPr>
        <w:t xml:space="preserve">Udział w </w:t>
      </w:r>
      <w:r w:rsidR="004B2627" w:rsidRPr="000F3176">
        <w:rPr>
          <w:rFonts w:ascii="Times New Roman" w:hAnsi="Times New Roman"/>
        </w:rPr>
        <w:t>k</w:t>
      </w:r>
      <w:r w:rsidR="00227E0F" w:rsidRPr="000F3176">
        <w:rPr>
          <w:rFonts w:ascii="Times New Roman" w:hAnsi="Times New Roman"/>
        </w:rPr>
        <w:t xml:space="preserve">onkursie jest dobrowolny i oznacza akceptację postanowień </w:t>
      </w:r>
      <w:r w:rsidR="009A7022" w:rsidRPr="000F3176">
        <w:rPr>
          <w:rFonts w:ascii="Times New Roman" w:hAnsi="Times New Roman"/>
        </w:rPr>
        <w:t>niniejszego r</w:t>
      </w:r>
      <w:r w:rsidR="00227E0F" w:rsidRPr="000F3176">
        <w:rPr>
          <w:rFonts w:ascii="Times New Roman" w:hAnsi="Times New Roman"/>
        </w:rPr>
        <w:t xml:space="preserve">egulaminu. </w:t>
      </w:r>
    </w:p>
    <w:p w:rsidR="00A31CBF" w:rsidRDefault="00BC74D7" w:rsidP="008273CE">
      <w:p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</w:t>
      </w:r>
      <w:r w:rsidR="007C3CE6">
        <w:rPr>
          <w:rFonts w:ascii="Times New Roman" w:hAnsi="Times New Roman"/>
          <w:b/>
        </w:rPr>
        <w:t>33</w:t>
      </w:r>
      <w:r w:rsidR="00D0263B" w:rsidRPr="000F3176">
        <w:rPr>
          <w:rFonts w:ascii="Times New Roman" w:hAnsi="Times New Roman"/>
        </w:rPr>
        <w:tab/>
      </w:r>
      <w:r w:rsidR="00A31CBF">
        <w:rPr>
          <w:rFonts w:ascii="Times New Roman" w:hAnsi="Times New Roman"/>
        </w:rPr>
        <w:t>Złamanie przez uczestnika któregokolwiek z postanowień niniejszego regulaminu może skutkować wykluczeniem z konkursu.</w:t>
      </w:r>
    </w:p>
    <w:p w:rsidR="00353E69" w:rsidRPr="000F3176" w:rsidRDefault="00BC74D7" w:rsidP="008273CE">
      <w:p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§3</w:t>
      </w:r>
      <w:r w:rsidR="007C3CE6">
        <w:rPr>
          <w:rFonts w:ascii="Times New Roman" w:hAnsi="Times New Roman"/>
          <w:b/>
        </w:rPr>
        <w:t>4</w:t>
      </w:r>
      <w:r w:rsidR="00D0263B" w:rsidRPr="000F3176">
        <w:rPr>
          <w:rFonts w:ascii="Times New Roman" w:hAnsi="Times New Roman"/>
        </w:rPr>
        <w:tab/>
      </w:r>
      <w:r w:rsidR="00EB05C5" w:rsidRPr="000F3176">
        <w:rPr>
          <w:rFonts w:ascii="Times New Roman" w:hAnsi="Times New Roman"/>
        </w:rPr>
        <w:t>Przystąpienie</w:t>
      </w:r>
      <w:r w:rsidR="00353E69" w:rsidRPr="000F3176">
        <w:rPr>
          <w:rFonts w:ascii="Times New Roman" w:hAnsi="Times New Roman"/>
        </w:rPr>
        <w:t xml:space="preserve"> do </w:t>
      </w:r>
      <w:r w:rsidR="004B2627" w:rsidRPr="000F3176">
        <w:rPr>
          <w:rFonts w:ascii="Times New Roman" w:hAnsi="Times New Roman"/>
        </w:rPr>
        <w:t>k</w:t>
      </w:r>
      <w:r w:rsidR="00EB05C5" w:rsidRPr="000F3176">
        <w:rPr>
          <w:rFonts w:ascii="Times New Roman" w:hAnsi="Times New Roman"/>
        </w:rPr>
        <w:t>onkursu i podanie danych osobowych jest równoznaczne z wyrażeniem</w:t>
      </w:r>
      <w:r w:rsidR="008273CE" w:rsidRPr="000F3176">
        <w:rPr>
          <w:rFonts w:ascii="Times New Roman" w:hAnsi="Times New Roman"/>
        </w:rPr>
        <w:t xml:space="preserve"> zgody</w:t>
      </w:r>
      <w:r w:rsidR="00353E69" w:rsidRPr="000F3176">
        <w:rPr>
          <w:rFonts w:ascii="Times New Roman" w:hAnsi="Times New Roman"/>
        </w:rPr>
        <w:t xml:space="preserve"> na ich przetwarzanie przez </w:t>
      </w:r>
      <w:r w:rsidR="004B2627" w:rsidRPr="000F3176">
        <w:rPr>
          <w:rFonts w:ascii="Times New Roman" w:hAnsi="Times New Roman"/>
        </w:rPr>
        <w:t>o</w:t>
      </w:r>
      <w:r w:rsidR="00353E69" w:rsidRPr="000F3176">
        <w:rPr>
          <w:rFonts w:ascii="Times New Roman" w:hAnsi="Times New Roman"/>
        </w:rPr>
        <w:t>rganizatorów dla potrzeb niezbędnych do przeprowadzenia, rozstrzygnięc</w:t>
      </w:r>
      <w:r w:rsidR="004B2627" w:rsidRPr="000F3176">
        <w:rPr>
          <w:rFonts w:ascii="Times New Roman" w:hAnsi="Times New Roman"/>
        </w:rPr>
        <w:t>ia, dokumentacji i rozliczenia k</w:t>
      </w:r>
      <w:r w:rsidR="00353E69" w:rsidRPr="000F3176">
        <w:rPr>
          <w:rFonts w:ascii="Times New Roman" w:hAnsi="Times New Roman"/>
        </w:rPr>
        <w:t>onkursu (zgodnie z Ustawą z dnia 29.08.1997 roku o Ochronie Danych Osobowych; tekst jednolity: Dz. U. z 2002r. Nr 101, poz. 926 ze zm.).</w:t>
      </w:r>
    </w:p>
    <w:p w:rsidR="00BB025A" w:rsidRPr="000F3176" w:rsidRDefault="00BC74D7" w:rsidP="00BC14D1">
      <w:pPr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§3</w:t>
      </w:r>
      <w:r w:rsidR="007C3CE6">
        <w:rPr>
          <w:rFonts w:ascii="Times New Roman" w:hAnsi="Times New Roman"/>
          <w:b/>
        </w:rPr>
        <w:t>5</w:t>
      </w:r>
      <w:r w:rsidR="00D0263B" w:rsidRPr="000F3176">
        <w:rPr>
          <w:rFonts w:ascii="Times New Roman" w:hAnsi="Times New Roman"/>
        </w:rPr>
        <w:tab/>
      </w:r>
      <w:r w:rsidR="00A31CBF">
        <w:rPr>
          <w:rFonts w:ascii="Times New Roman" w:hAnsi="Times New Roman"/>
        </w:rPr>
        <w:t>Przystąpienie do konkursu wiąże się z nieodwołalną zgodą uczestnika na bezpłatne zarejestrowanie w czasie konkursu oraz utrwalenie za pomocą wszelkich technik na nośnikach audiowizualnych jego wizerunku i danych, a także na przeniesienie autorskich praw majątkowych do nagrodzonych prac konkursowych w materiałach służących pośrednio lub bezpośrednio promocji konkursu, bez ograniczeń czasowych i przy pomocy mediów elektronicznych i papierowych</w:t>
      </w:r>
      <w:r w:rsidR="00CF4941" w:rsidRPr="000F3176">
        <w:rPr>
          <w:rFonts w:ascii="Times New Roman" w:hAnsi="Times New Roman"/>
        </w:rPr>
        <w:t>.</w:t>
      </w:r>
    </w:p>
    <w:p w:rsidR="00CF4941" w:rsidRPr="000F3176" w:rsidRDefault="00BC74D7" w:rsidP="00BC14D1">
      <w:pPr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§3</w:t>
      </w:r>
      <w:r w:rsidR="007C3CE6">
        <w:rPr>
          <w:rFonts w:ascii="Times New Roman" w:hAnsi="Times New Roman"/>
          <w:b/>
        </w:rPr>
        <w:t>6</w:t>
      </w:r>
      <w:r w:rsidR="00D0263B" w:rsidRPr="000F3176">
        <w:rPr>
          <w:rFonts w:ascii="Times New Roman" w:hAnsi="Times New Roman"/>
        </w:rPr>
        <w:tab/>
      </w:r>
      <w:r w:rsidR="00CF4941" w:rsidRPr="000F3176">
        <w:rPr>
          <w:rFonts w:ascii="Times New Roman" w:hAnsi="Times New Roman"/>
        </w:rPr>
        <w:t>Wszelkie informacje o konkursie organizatorzy będą zamieszczać na stronach internetowych Miesiąca Języka Ojczystego (</w:t>
      </w:r>
      <w:r w:rsidR="00364165" w:rsidRPr="00364165">
        <w:rPr>
          <w:rFonts w:ascii="Century Gothic" w:hAnsi="Century Gothic"/>
          <w:sz w:val="20"/>
        </w:rPr>
        <w:t>miesiacjezyka.wordpress.com</w:t>
      </w:r>
      <w:r w:rsidR="00CF4941" w:rsidRPr="000F3176">
        <w:rPr>
          <w:rFonts w:ascii="Times New Roman" w:hAnsi="Times New Roman"/>
        </w:rPr>
        <w:t>) i Wydziału Polonistyki UJ (</w:t>
      </w:r>
      <w:r w:rsidR="00CF4941" w:rsidRPr="00364165">
        <w:rPr>
          <w:rFonts w:ascii="Century Gothic" w:hAnsi="Century Gothic"/>
          <w:sz w:val="20"/>
        </w:rPr>
        <w:t>www.polonistyka.uj.edu.pl</w:t>
      </w:r>
      <w:r w:rsidR="00CF4941" w:rsidRPr="000F3176">
        <w:rPr>
          <w:rFonts w:ascii="Times New Roman" w:hAnsi="Times New Roman"/>
        </w:rPr>
        <w:t xml:space="preserve">), </w:t>
      </w:r>
      <w:r w:rsidR="00815A60">
        <w:rPr>
          <w:rFonts w:ascii="Times New Roman" w:hAnsi="Times New Roman"/>
        </w:rPr>
        <w:t>Koła Naukowego Językoznawców Studentów UJ (</w:t>
      </w:r>
      <w:hyperlink r:id="rId5" w:history="1">
        <w:r w:rsidR="00815A60" w:rsidRPr="00815A60">
          <w:rPr>
            <w:rStyle w:val="Hipercze"/>
            <w:rFonts w:ascii="Century Gothic" w:hAnsi="Century Gothic"/>
            <w:color w:val="auto"/>
            <w:sz w:val="20"/>
            <w:u w:val="none"/>
          </w:rPr>
          <w:t>http://www.knjs.polonistyka.uj.edu.pl</w:t>
        </w:r>
        <w:r w:rsidR="00815A60" w:rsidRPr="00815A60">
          <w:rPr>
            <w:rStyle w:val="Hipercze"/>
            <w:rFonts w:ascii="Times New Roman" w:hAnsi="Times New Roman"/>
            <w:color w:val="auto"/>
            <w:u w:val="none"/>
          </w:rPr>
          <w:t>/</w:t>
        </w:r>
      </w:hyperlink>
      <w:r w:rsidR="00815A60">
        <w:rPr>
          <w:rFonts w:ascii="Century Gothic" w:hAnsi="Century Gothic"/>
          <w:sz w:val="20"/>
        </w:rPr>
        <w:t>,</w:t>
      </w:r>
      <w:r w:rsidR="00815A60">
        <w:rPr>
          <w:rFonts w:ascii="Times New Roman" w:hAnsi="Times New Roman"/>
        </w:rPr>
        <w:t xml:space="preserve"> </w:t>
      </w:r>
      <w:r w:rsidR="00CF4941" w:rsidRPr="000F3176">
        <w:rPr>
          <w:rFonts w:ascii="Times New Roman" w:hAnsi="Times New Roman"/>
        </w:rPr>
        <w:t xml:space="preserve">a także </w:t>
      </w:r>
      <w:proofErr w:type="spellStart"/>
      <w:r w:rsidR="00CF4941" w:rsidRPr="000F3176">
        <w:rPr>
          <w:rFonts w:ascii="Times New Roman" w:hAnsi="Times New Roman"/>
        </w:rPr>
        <w:t>fanpage’ach</w:t>
      </w:r>
      <w:proofErr w:type="spellEnd"/>
      <w:r w:rsidR="00CF4941" w:rsidRPr="000F3176">
        <w:rPr>
          <w:rFonts w:ascii="Times New Roman" w:hAnsi="Times New Roman"/>
        </w:rPr>
        <w:t xml:space="preserve"> organizatorów na portalu Facebook</w:t>
      </w:r>
      <w:r w:rsidR="00DA18D8">
        <w:rPr>
          <w:rFonts w:ascii="Times New Roman" w:hAnsi="Times New Roman"/>
        </w:rPr>
        <w:t xml:space="preserve"> (</w:t>
      </w:r>
      <w:r w:rsidR="00DA18D8" w:rsidRPr="00DA18D8">
        <w:rPr>
          <w:rFonts w:ascii="Century Gothic" w:hAnsi="Century Gothic"/>
          <w:sz w:val="20"/>
        </w:rPr>
        <w:t>facebook.com/ojczysty</w:t>
      </w:r>
      <w:r w:rsidR="00DA18D8">
        <w:rPr>
          <w:rFonts w:ascii="Times New Roman" w:hAnsi="Times New Roman"/>
        </w:rPr>
        <w:t xml:space="preserve">, </w:t>
      </w:r>
      <w:r w:rsidR="00DA18D8" w:rsidRPr="00DA18D8">
        <w:rPr>
          <w:rFonts w:ascii="Century Gothic" w:hAnsi="Century Gothic"/>
          <w:sz w:val="20"/>
        </w:rPr>
        <w:t>facebook.com/KNJSUJ</w:t>
      </w:r>
      <w:r w:rsidR="00DA18D8">
        <w:rPr>
          <w:rFonts w:ascii="Times New Roman" w:hAnsi="Times New Roman"/>
        </w:rPr>
        <w:t>)</w:t>
      </w:r>
      <w:r w:rsidR="00815A60">
        <w:t>.</w:t>
      </w:r>
    </w:p>
    <w:p w:rsidR="00353E69" w:rsidRPr="000F3176" w:rsidRDefault="00780A69" w:rsidP="008273CE">
      <w:pPr>
        <w:spacing w:after="0"/>
        <w:ind w:left="426" w:hanging="426"/>
        <w:jc w:val="both"/>
        <w:rPr>
          <w:rFonts w:ascii="Times New Roman" w:hAnsi="Times New Roman"/>
        </w:rPr>
      </w:pPr>
      <w:r w:rsidRPr="000F3176">
        <w:rPr>
          <w:rFonts w:ascii="Times New Roman" w:hAnsi="Times New Roman"/>
          <w:b/>
        </w:rPr>
        <w:t>§3</w:t>
      </w:r>
      <w:r w:rsidR="007C3CE6">
        <w:rPr>
          <w:rFonts w:ascii="Times New Roman" w:hAnsi="Times New Roman"/>
          <w:b/>
        </w:rPr>
        <w:t>7</w:t>
      </w:r>
      <w:r w:rsidR="00D0263B" w:rsidRPr="000F3176">
        <w:rPr>
          <w:rFonts w:ascii="Times New Roman" w:hAnsi="Times New Roman"/>
        </w:rPr>
        <w:t xml:space="preserve"> </w:t>
      </w:r>
      <w:r w:rsidR="00D0263B" w:rsidRPr="000F3176">
        <w:rPr>
          <w:rFonts w:ascii="Times New Roman" w:hAnsi="Times New Roman"/>
        </w:rPr>
        <w:tab/>
      </w:r>
      <w:r w:rsidR="00353E69" w:rsidRPr="000F3176">
        <w:rPr>
          <w:rFonts w:ascii="Times New Roman" w:hAnsi="Times New Roman"/>
        </w:rPr>
        <w:t xml:space="preserve">Organizatorzy zastrzegają sobie prawo do wprowadzania zmian w formule </w:t>
      </w:r>
      <w:r w:rsidR="004B2627" w:rsidRPr="000F3176">
        <w:rPr>
          <w:rFonts w:ascii="Times New Roman" w:hAnsi="Times New Roman"/>
        </w:rPr>
        <w:t>k</w:t>
      </w:r>
      <w:r w:rsidR="00353E69" w:rsidRPr="000F3176">
        <w:rPr>
          <w:rFonts w:ascii="Times New Roman" w:hAnsi="Times New Roman"/>
        </w:rPr>
        <w:t>onkursu</w:t>
      </w:r>
      <w:r w:rsidR="00BB025A" w:rsidRPr="000F3176">
        <w:rPr>
          <w:rFonts w:ascii="Times New Roman" w:hAnsi="Times New Roman"/>
        </w:rPr>
        <w:t xml:space="preserve"> oraz w </w:t>
      </w:r>
      <w:r w:rsidR="00353E69" w:rsidRPr="000F3176">
        <w:rPr>
          <w:rFonts w:ascii="Times New Roman" w:hAnsi="Times New Roman"/>
        </w:rPr>
        <w:t>niniejszym regulaminie, przy czym zmiany w regulaminie zostaną każdorazowo ogł</w:t>
      </w:r>
      <w:r w:rsidR="004B2627" w:rsidRPr="000F3176">
        <w:rPr>
          <w:rFonts w:ascii="Times New Roman" w:hAnsi="Times New Roman"/>
        </w:rPr>
        <w:t xml:space="preserve">oszone na </w:t>
      </w:r>
      <w:r w:rsidR="00CF4941" w:rsidRPr="000F3176">
        <w:rPr>
          <w:rFonts w:ascii="Times New Roman" w:hAnsi="Times New Roman"/>
        </w:rPr>
        <w:t xml:space="preserve">stronach internetowych określonych w </w:t>
      </w:r>
      <w:r w:rsidR="007C3CE6">
        <w:rPr>
          <w:rFonts w:ascii="Times New Roman" w:hAnsi="Times New Roman"/>
        </w:rPr>
        <w:t>§36</w:t>
      </w:r>
      <w:r w:rsidR="008273CE" w:rsidRPr="000F3176">
        <w:rPr>
          <w:rFonts w:ascii="Times New Roman" w:hAnsi="Times New Roman"/>
        </w:rPr>
        <w:t>.</w:t>
      </w:r>
    </w:p>
    <w:p w:rsidR="004B2627" w:rsidRPr="000F3176" w:rsidRDefault="00BC74D7" w:rsidP="008273CE">
      <w:p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§3</w:t>
      </w:r>
      <w:r w:rsidR="007C3CE6">
        <w:rPr>
          <w:rFonts w:ascii="Times New Roman" w:hAnsi="Times New Roman"/>
          <w:b/>
        </w:rPr>
        <w:t>8</w:t>
      </w:r>
      <w:r w:rsidR="00D0263B" w:rsidRPr="000F3176">
        <w:rPr>
          <w:rFonts w:ascii="Times New Roman" w:hAnsi="Times New Roman"/>
        </w:rPr>
        <w:tab/>
      </w:r>
      <w:r w:rsidR="009A7022" w:rsidRPr="000F3176">
        <w:rPr>
          <w:rFonts w:ascii="Times New Roman" w:hAnsi="Times New Roman"/>
        </w:rPr>
        <w:t>Regu</w:t>
      </w:r>
      <w:r w:rsidR="00353E69" w:rsidRPr="000F3176">
        <w:rPr>
          <w:rFonts w:ascii="Times New Roman" w:hAnsi="Times New Roman"/>
        </w:rPr>
        <w:t>lamin je</w:t>
      </w:r>
      <w:r w:rsidR="00CF4941" w:rsidRPr="000F3176">
        <w:rPr>
          <w:rFonts w:ascii="Times New Roman" w:hAnsi="Times New Roman"/>
        </w:rPr>
        <w:t>st dostępny do wglądu na stronach internetowych określonych w §</w:t>
      </w:r>
      <w:r w:rsidR="007C3CE6">
        <w:rPr>
          <w:rFonts w:ascii="Times New Roman" w:hAnsi="Times New Roman"/>
        </w:rPr>
        <w:t>36</w:t>
      </w:r>
      <w:r w:rsidR="00353E69" w:rsidRPr="000F3176">
        <w:rPr>
          <w:rFonts w:ascii="Times New Roman" w:hAnsi="Times New Roman"/>
        </w:rPr>
        <w:t xml:space="preserve"> oraz </w:t>
      </w:r>
      <w:r w:rsidR="00CF4941" w:rsidRPr="000F3176">
        <w:rPr>
          <w:rFonts w:ascii="Times New Roman" w:hAnsi="Times New Roman"/>
        </w:rPr>
        <w:t xml:space="preserve">na Wydziale Polonistyki UJ (ul. Gołębia 14, 31-007 Kraków, p. 57) </w:t>
      </w:r>
      <w:r w:rsidR="00353E69" w:rsidRPr="000F3176">
        <w:rPr>
          <w:rFonts w:ascii="Times New Roman" w:hAnsi="Times New Roman"/>
        </w:rPr>
        <w:t>po uprzednim ust</w:t>
      </w:r>
      <w:r w:rsidR="00BB025A" w:rsidRPr="000F3176">
        <w:rPr>
          <w:rFonts w:ascii="Times New Roman" w:hAnsi="Times New Roman"/>
        </w:rPr>
        <w:t>aleniu z </w:t>
      </w:r>
      <w:r w:rsidR="008273CE" w:rsidRPr="000F3176">
        <w:rPr>
          <w:rFonts w:ascii="Times New Roman" w:hAnsi="Times New Roman"/>
        </w:rPr>
        <w:t>koordynatorami</w:t>
      </w:r>
      <w:r w:rsidR="00353E69" w:rsidRPr="000F3176">
        <w:rPr>
          <w:rFonts w:ascii="Times New Roman" w:hAnsi="Times New Roman"/>
        </w:rPr>
        <w:t>.</w:t>
      </w:r>
    </w:p>
    <w:p w:rsidR="001E0B13" w:rsidRPr="001E0B13" w:rsidRDefault="00BC74D7" w:rsidP="00CD284F">
      <w:p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§3</w:t>
      </w:r>
      <w:r w:rsidR="007C3CE6">
        <w:rPr>
          <w:rFonts w:ascii="Times New Roman" w:hAnsi="Times New Roman"/>
          <w:b/>
        </w:rPr>
        <w:t>9</w:t>
      </w:r>
      <w:r w:rsidR="00D0263B" w:rsidRPr="000F3176">
        <w:rPr>
          <w:rFonts w:ascii="Times New Roman" w:hAnsi="Times New Roman"/>
        </w:rPr>
        <w:t xml:space="preserve"> </w:t>
      </w:r>
      <w:r w:rsidR="00D0263B" w:rsidRPr="00900674">
        <w:rPr>
          <w:rFonts w:ascii="Times New Roman" w:hAnsi="Times New Roman"/>
          <w:b/>
        </w:rPr>
        <w:tab/>
      </w:r>
      <w:r w:rsidR="00CF4941" w:rsidRPr="001E0B13">
        <w:rPr>
          <w:rFonts w:ascii="Times New Roman" w:hAnsi="Times New Roman"/>
        </w:rPr>
        <w:t>Organizatorzy dla potrzeb przeprowadzenia konkursu pow</w:t>
      </w:r>
      <w:r w:rsidR="004550C9">
        <w:rPr>
          <w:rFonts w:ascii="Times New Roman" w:hAnsi="Times New Roman"/>
        </w:rPr>
        <w:t xml:space="preserve">ołują koordynatorów w składzie: </w:t>
      </w:r>
      <w:r w:rsidR="00F022FC">
        <w:rPr>
          <w:rFonts w:ascii="Times New Roman" w:hAnsi="Times New Roman"/>
        </w:rPr>
        <w:t xml:space="preserve">dr hab. </w:t>
      </w:r>
      <w:r w:rsidR="00E41972">
        <w:rPr>
          <w:rFonts w:ascii="Times New Roman" w:hAnsi="Times New Roman"/>
        </w:rPr>
        <w:t xml:space="preserve">Aneta </w:t>
      </w:r>
      <w:proofErr w:type="spellStart"/>
      <w:r w:rsidR="00E41972">
        <w:rPr>
          <w:rFonts w:ascii="Times New Roman" w:hAnsi="Times New Roman"/>
        </w:rPr>
        <w:t>Załazińska</w:t>
      </w:r>
      <w:proofErr w:type="spellEnd"/>
      <w:r w:rsidR="004550C9">
        <w:rPr>
          <w:rFonts w:ascii="Times New Roman" w:hAnsi="Times New Roman"/>
        </w:rPr>
        <w:t xml:space="preserve"> (opiekun naukowy)</w:t>
      </w:r>
      <w:r w:rsidR="00F022FC">
        <w:rPr>
          <w:rFonts w:ascii="Times New Roman" w:hAnsi="Times New Roman"/>
        </w:rPr>
        <w:t xml:space="preserve">, </w:t>
      </w:r>
      <w:r w:rsidR="001E0B13" w:rsidRPr="001E0B13">
        <w:rPr>
          <w:rFonts w:ascii="Times New Roman" w:hAnsi="Times New Roman"/>
        </w:rPr>
        <w:t>Lidi</w:t>
      </w:r>
      <w:r w:rsidR="00E41972">
        <w:rPr>
          <w:rFonts w:ascii="Times New Roman" w:hAnsi="Times New Roman"/>
        </w:rPr>
        <w:t xml:space="preserve">a Kamińska </w:t>
      </w:r>
      <w:r w:rsidR="00A31CBF">
        <w:rPr>
          <w:rFonts w:ascii="Times New Roman" w:hAnsi="Times New Roman"/>
        </w:rPr>
        <w:t>(koordynator główny)</w:t>
      </w:r>
      <w:r w:rsidR="001E0B13" w:rsidRPr="001E0B13">
        <w:rPr>
          <w:rFonts w:ascii="Times New Roman" w:hAnsi="Times New Roman"/>
        </w:rPr>
        <w:t>,</w:t>
      </w:r>
      <w:r w:rsidR="007B4A69">
        <w:rPr>
          <w:rFonts w:ascii="Times New Roman" w:hAnsi="Times New Roman"/>
        </w:rPr>
        <w:t xml:space="preserve"> Magdalena Basiak,</w:t>
      </w:r>
      <w:r w:rsidR="001E0B13" w:rsidRPr="001E0B13">
        <w:rPr>
          <w:rFonts w:ascii="Times New Roman" w:hAnsi="Times New Roman"/>
        </w:rPr>
        <w:t xml:space="preserve"> </w:t>
      </w:r>
      <w:r w:rsidR="00E41972">
        <w:rPr>
          <w:rFonts w:ascii="Times New Roman" w:hAnsi="Times New Roman"/>
        </w:rPr>
        <w:t>Natalia Koczy</w:t>
      </w:r>
      <w:r w:rsidR="007B4A69">
        <w:rPr>
          <w:rFonts w:ascii="Times New Roman" w:hAnsi="Times New Roman"/>
        </w:rPr>
        <w:t>,</w:t>
      </w:r>
      <w:r w:rsidR="00E41972">
        <w:rPr>
          <w:rFonts w:ascii="Times New Roman" w:hAnsi="Times New Roman"/>
        </w:rPr>
        <w:t xml:space="preserve"> Anna Kuncewicz, </w:t>
      </w:r>
      <w:r w:rsidR="001E0B13" w:rsidRPr="001E0B13">
        <w:rPr>
          <w:rFonts w:ascii="Times New Roman" w:hAnsi="Times New Roman"/>
        </w:rPr>
        <w:t>Agnieszka Wiercioch</w:t>
      </w:r>
      <w:r w:rsidR="001E0B13">
        <w:rPr>
          <w:rFonts w:ascii="Times New Roman" w:hAnsi="Times New Roman"/>
        </w:rPr>
        <w:t>.</w:t>
      </w:r>
      <w:r w:rsidR="00F022FC">
        <w:rPr>
          <w:rFonts w:ascii="Times New Roman" w:hAnsi="Times New Roman"/>
        </w:rPr>
        <w:t xml:space="preserve"> </w:t>
      </w:r>
    </w:p>
    <w:p w:rsidR="00A31CBF" w:rsidRPr="001E0B13" w:rsidRDefault="007C3CE6" w:rsidP="00BC14D1">
      <w:p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§40</w:t>
      </w:r>
      <w:r w:rsidR="00CD284F" w:rsidRPr="001E0B13">
        <w:rPr>
          <w:rFonts w:ascii="Times New Roman" w:hAnsi="Times New Roman"/>
          <w:b/>
        </w:rPr>
        <w:tab/>
      </w:r>
      <w:r w:rsidR="00CD284F" w:rsidRPr="001E0B13">
        <w:rPr>
          <w:rFonts w:ascii="Times New Roman" w:hAnsi="Times New Roman"/>
        </w:rPr>
        <w:t xml:space="preserve">Kontakt z koordynatorami konkursu możliwy jest za pośrednictwem e-maila </w:t>
      </w:r>
      <w:r w:rsidR="00DC5CD9" w:rsidRPr="001E0B13">
        <w:rPr>
          <w:rFonts w:ascii="Century Gothic" w:hAnsi="Century Gothic"/>
          <w:sz w:val="20"/>
        </w:rPr>
        <w:t>miesiac.jezyka.ojczystego@gmail.com</w:t>
      </w:r>
      <w:r w:rsidR="00CD284F" w:rsidRPr="001E0B13">
        <w:rPr>
          <w:rFonts w:ascii="Times New Roman" w:hAnsi="Times New Roman"/>
        </w:rPr>
        <w:t xml:space="preserve"> bądź </w:t>
      </w:r>
      <w:r w:rsidR="00E41972">
        <w:rPr>
          <w:rFonts w:ascii="Century Gothic" w:hAnsi="Century Gothic"/>
          <w:sz w:val="20"/>
        </w:rPr>
        <w:t>lidia.kaminska@vp.pl</w:t>
      </w:r>
      <w:r w:rsidR="00CD284F" w:rsidRPr="001E0B13">
        <w:rPr>
          <w:rFonts w:ascii="Times New Roman" w:hAnsi="Times New Roman"/>
        </w:rPr>
        <w:t xml:space="preserve"> l</w:t>
      </w:r>
      <w:r w:rsidR="001E0B13" w:rsidRPr="001E0B13">
        <w:rPr>
          <w:rFonts w:ascii="Times New Roman" w:hAnsi="Times New Roman"/>
        </w:rPr>
        <w:t>ub po</w:t>
      </w:r>
      <w:r w:rsidR="006A45C3">
        <w:rPr>
          <w:rFonts w:ascii="Times New Roman" w:hAnsi="Times New Roman"/>
        </w:rPr>
        <w:t>d</w:t>
      </w:r>
      <w:r w:rsidR="001E0B13" w:rsidRPr="001E0B13">
        <w:rPr>
          <w:rFonts w:ascii="Times New Roman" w:hAnsi="Times New Roman"/>
        </w:rPr>
        <w:t xml:space="preserve"> numerem telefonu </w:t>
      </w:r>
      <w:r w:rsidR="00E41972">
        <w:rPr>
          <w:rFonts w:ascii="Times New Roman" w:hAnsi="Times New Roman"/>
        </w:rPr>
        <w:t>660449723</w:t>
      </w:r>
      <w:r w:rsidR="001E0B13" w:rsidRPr="001E0B13">
        <w:rPr>
          <w:rFonts w:ascii="Times New Roman" w:hAnsi="Times New Roman"/>
        </w:rPr>
        <w:t xml:space="preserve"> (</w:t>
      </w:r>
      <w:r w:rsidR="00E41972">
        <w:rPr>
          <w:rFonts w:ascii="Times New Roman" w:hAnsi="Times New Roman"/>
        </w:rPr>
        <w:t>Lidia Kamińska</w:t>
      </w:r>
      <w:r w:rsidR="00CD284F" w:rsidRPr="001E0B13">
        <w:rPr>
          <w:rFonts w:ascii="Times New Roman" w:hAnsi="Times New Roman"/>
        </w:rPr>
        <w:t>).</w:t>
      </w:r>
    </w:p>
    <w:sectPr w:rsidR="00A31CBF" w:rsidRPr="001E0B13" w:rsidSect="007D6D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364"/>
    <w:multiLevelType w:val="hybridMultilevel"/>
    <w:tmpl w:val="F0AE0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0E04"/>
    <w:multiLevelType w:val="hybridMultilevel"/>
    <w:tmpl w:val="46708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65BEB"/>
    <w:multiLevelType w:val="hybridMultilevel"/>
    <w:tmpl w:val="A01CE08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53A50"/>
    <w:multiLevelType w:val="hybridMultilevel"/>
    <w:tmpl w:val="AD2CE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127E1"/>
    <w:multiLevelType w:val="hybridMultilevel"/>
    <w:tmpl w:val="ED986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E25C3"/>
    <w:multiLevelType w:val="hybridMultilevel"/>
    <w:tmpl w:val="16CCE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E4C80"/>
    <w:multiLevelType w:val="hybridMultilevel"/>
    <w:tmpl w:val="79F2D616"/>
    <w:lvl w:ilvl="0" w:tplc="E79CF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014A83"/>
    <w:multiLevelType w:val="hybridMultilevel"/>
    <w:tmpl w:val="8AF4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A244D"/>
    <w:multiLevelType w:val="hybridMultilevel"/>
    <w:tmpl w:val="A9CA3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B148D"/>
    <w:multiLevelType w:val="hybridMultilevel"/>
    <w:tmpl w:val="A01CE08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11B92"/>
    <w:multiLevelType w:val="hybridMultilevel"/>
    <w:tmpl w:val="4BEE6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A487A"/>
    <w:multiLevelType w:val="hybridMultilevel"/>
    <w:tmpl w:val="92703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77074"/>
    <w:multiLevelType w:val="hybridMultilevel"/>
    <w:tmpl w:val="D9D2C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A0BC8"/>
    <w:multiLevelType w:val="hybridMultilevel"/>
    <w:tmpl w:val="408A4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3"/>
  </w:num>
  <w:num w:numId="6">
    <w:abstractNumId w:val="13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0CD7"/>
    <w:rsid w:val="00003B38"/>
    <w:rsid w:val="000202E4"/>
    <w:rsid w:val="00044172"/>
    <w:rsid w:val="0005224C"/>
    <w:rsid w:val="000A45D2"/>
    <w:rsid w:val="000B52DE"/>
    <w:rsid w:val="000E4669"/>
    <w:rsid w:val="000E7CFC"/>
    <w:rsid w:val="000F3176"/>
    <w:rsid w:val="00142E8D"/>
    <w:rsid w:val="00152C65"/>
    <w:rsid w:val="00157C04"/>
    <w:rsid w:val="00180CD7"/>
    <w:rsid w:val="001E0B13"/>
    <w:rsid w:val="001E344B"/>
    <w:rsid w:val="001F0FF8"/>
    <w:rsid w:val="002240E4"/>
    <w:rsid w:val="00227E0F"/>
    <w:rsid w:val="00242902"/>
    <w:rsid w:val="00273409"/>
    <w:rsid w:val="00291264"/>
    <w:rsid w:val="003327D8"/>
    <w:rsid w:val="00353E69"/>
    <w:rsid w:val="00357608"/>
    <w:rsid w:val="00364165"/>
    <w:rsid w:val="00376179"/>
    <w:rsid w:val="003A7707"/>
    <w:rsid w:val="003D1753"/>
    <w:rsid w:val="003D5C81"/>
    <w:rsid w:val="003E3344"/>
    <w:rsid w:val="00430FAD"/>
    <w:rsid w:val="004550C9"/>
    <w:rsid w:val="004B2627"/>
    <w:rsid w:val="004F7F80"/>
    <w:rsid w:val="00502890"/>
    <w:rsid w:val="005318B6"/>
    <w:rsid w:val="005736E1"/>
    <w:rsid w:val="0059177B"/>
    <w:rsid w:val="005C2853"/>
    <w:rsid w:val="005D2DE6"/>
    <w:rsid w:val="005D7A40"/>
    <w:rsid w:val="005E2CD8"/>
    <w:rsid w:val="005E6570"/>
    <w:rsid w:val="005F5C64"/>
    <w:rsid w:val="00612B7B"/>
    <w:rsid w:val="006338FF"/>
    <w:rsid w:val="00655244"/>
    <w:rsid w:val="00660259"/>
    <w:rsid w:val="00680DD1"/>
    <w:rsid w:val="006A45C3"/>
    <w:rsid w:val="006D09FB"/>
    <w:rsid w:val="00780A69"/>
    <w:rsid w:val="007B4A69"/>
    <w:rsid w:val="007C3CE6"/>
    <w:rsid w:val="007D6D54"/>
    <w:rsid w:val="0080174D"/>
    <w:rsid w:val="00815A60"/>
    <w:rsid w:val="008273CE"/>
    <w:rsid w:val="00867FE8"/>
    <w:rsid w:val="00876BA2"/>
    <w:rsid w:val="008B04CA"/>
    <w:rsid w:val="00900674"/>
    <w:rsid w:val="009050F7"/>
    <w:rsid w:val="009306B0"/>
    <w:rsid w:val="009975B1"/>
    <w:rsid w:val="009A7022"/>
    <w:rsid w:val="00A079B2"/>
    <w:rsid w:val="00A31CBF"/>
    <w:rsid w:val="00AD2732"/>
    <w:rsid w:val="00AD72AD"/>
    <w:rsid w:val="00B20F2B"/>
    <w:rsid w:val="00B604A2"/>
    <w:rsid w:val="00BB025A"/>
    <w:rsid w:val="00BC14D1"/>
    <w:rsid w:val="00BC74D7"/>
    <w:rsid w:val="00BD6FD9"/>
    <w:rsid w:val="00BE4102"/>
    <w:rsid w:val="00BF4C9C"/>
    <w:rsid w:val="00C04C79"/>
    <w:rsid w:val="00C14560"/>
    <w:rsid w:val="00C37873"/>
    <w:rsid w:val="00C76C8C"/>
    <w:rsid w:val="00CB098A"/>
    <w:rsid w:val="00CD284F"/>
    <w:rsid w:val="00CE1A10"/>
    <w:rsid w:val="00CF4941"/>
    <w:rsid w:val="00CF7DB8"/>
    <w:rsid w:val="00D0263B"/>
    <w:rsid w:val="00D14CE7"/>
    <w:rsid w:val="00D16EDB"/>
    <w:rsid w:val="00DA18D8"/>
    <w:rsid w:val="00DB7C29"/>
    <w:rsid w:val="00DC4D95"/>
    <w:rsid w:val="00DC5CD9"/>
    <w:rsid w:val="00DE3A1A"/>
    <w:rsid w:val="00E16053"/>
    <w:rsid w:val="00E41972"/>
    <w:rsid w:val="00E41D73"/>
    <w:rsid w:val="00E740A5"/>
    <w:rsid w:val="00EB05C5"/>
    <w:rsid w:val="00EB552E"/>
    <w:rsid w:val="00F022FC"/>
    <w:rsid w:val="00F04B55"/>
    <w:rsid w:val="00F13914"/>
    <w:rsid w:val="00F82741"/>
    <w:rsid w:val="00F8566C"/>
    <w:rsid w:val="00F96C04"/>
    <w:rsid w:val="00FC36DA"/>
    <w:rsid w:val="00FF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0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C28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38F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0263B"/>
    <w:rPr>
      <w:color w:val="808080"/>
    </w:rPr>
  </w:style>
  <w:style w:type="table" w:styleId="Tabela-Siatka">
    <w:name w:val="Table Grid"/>
    <w:basedOn w:val="Standardowy"/>
    <w:uiPriority w:val="59"/>
    <w:rsid w:val="00B60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Domylnaczcionkaakapitu"/>
    <w:rsid w:val="00364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C28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38F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0263B"/>
    <w:rPr>
      <w:color w:val="808080"/>
    </w:rPr>
  </w:style>
  <w:style w:type="table" w:styleId="Tabela-Siatka">
    <w:name w:val="Table Grid"/>
    <w:basedOn w:val="Standardowy"/>
    <w:uiPriority w:val="59"/>
    <w:rsid w:val="00B60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Domylnaczcionkaakapitu"/>
    <w:rsid w:val="00364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njs.polonistyka.uj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1004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P. Bocheński</dc:creator>
  <cp:keywords/>
  <cp:lastModifiedBy>administrator</cp:lastModifiedBy>
  <cp:revision>12</cp:revision>
  <cp:lastPrinted>2017-01-05T00:48:00Z</cp:lastPrinted>
  <dcterms:created xsi:type="dcterms:W3CDTF">2016-01-27T21:23:00Z</dcterms:created>
  <dcterms:modified xsi:type="dcterms:W3CDTF">2017-01-11T21:35:00Z</dcterms:modified>
</cp:coreProperties>
</file>