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2F" w:rsidRDefault="00BA602F" w:rsidP="00BA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602F" w:rsidRDefault="009F36B1" w:rsidP="009D5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 FOTOGRAFICZNEGO „Przyłapani na czytaniu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9F36B1" w:rsidRDefault="009F36B1" w:rsidP="009D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Organizatorem konkursu jest Pedagogiczna Biblioteka Wojewódzka w Opolu. Aby wziąć udział w konkursie należy wypełnić formularz zgłoszeniowy dostępny na stronie www.pedagogiczna.pl, załączyć zdjęcia zgłaszane na konkurs i przesłać na adres organizatora.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Konkurs jest adresowany do wszystkich mieszkańców Opola i woj. opolskiego. Celem konkursu jest pokazanie, jak i gdzie (w domu, w miejscach publicznych takich jak ulica, park, przychodnia, sklep, autobus itp.) czytamy.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Należy sfotografować osobę podczas czytania. Wypełnienie formularza zgłoszeniowego i wzięcie udziału w konkursie jest równoznaczne z oświadczeniem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posiadaniu pełni praw autorskich osobistych i majątkowych do prezentowanego zdjęcia oraz uzyskaniu zgody na publikację od osób znajdujących się na fotografii.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 : fotografie przesłane bez wypełnionego formularza zgłoszeniowego nie będą rozpatrywane przez jury konkursu.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Zadaniem uczestników konkursu jest wykonanie zdjęcia związanego z tematem konkursu. Wszystkie nadesłane i zaakceptowane przez organizatora zdjęcia będą prezentowane w GALERII KONKURSU na stronie www.pedagogiczna.pl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Prace można nadsyłać do </w:t>
      </w:r>
      <w:r w:rsidR="009D5FB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t>. 05. 2016 r. na adres: Pedagogiczna Biblioteka Wojewódzka w Opolu 45-062 Opole, ul. Kościuszki 14.Decyduje data wpływu.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</w:t>
      </w:r>
      <w:r w:rsidRPr="009F3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uczestnik może przesłać maksymalnie 3 fotografie wywołane w rozmiarach 15x21 i w wersji elektronicznej.7. </w:t>
      </w:r>
      <w:r w:rsidR="009D5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Pr="009F3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aureaci </w:t>
      </w:r>
      <w:r w:rsidR="009D5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</w:t>
      </w:r>
      <w:r w:rsidRPr="009F3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otrzymają powiadom</w:t>
      </w:r>
      <w:r w:rsidR="009D5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ienie o wynikach</w:t>
      </w:r>
      <w:r w:rsidRPr="009F3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drogą e-mailową.</w:t>
      </w:r>
      <w:r w:rsidRPr="009F3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t>8. Rozstrzygnięcie konkursu i nagrody.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Nagrody, ufundowane przez Organizatora, zostaną przyznane autorom prac najlepiej oddających temat konkursu oraz posiadających walory artystyczne. Komisja konkursowa powołana przez organizatora dokona oceny prac, a zwycięzcy otrzymają nagrody rzeczowe.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Uroczyste wrę</w:t>
      </w:r>
      <w:r w:rsidR="009D5FB8">
        <w:rPr>
          <w:rFonts w:ascii="Times New Roman" w:eastAsia="Times New Roman" w:hAnsi="Times New Roman" w:cs="Times New Roman"/>
          <w:sz w:val="24"/>
          <w:szCs w:val="24"/>
          <w:lang w:eastAsia="pl-PL"/>
        </w:rPr>
        <w:t>czenie nagród odbędzie się 1.06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t>.2016 r. w Pedagogicznej Bibliotece Wojewódzkiej w Opolu.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Zgłoszenie się do konkursu traktowane jest jako uznanie warunków regulaminu oraz wyrażenie zgody na przetwarzanie danych osobowych przez Pedagogiczną Bibliotekę Wojewódzką w Opolu, w związku z udziałem w Konkursie fotograficznym „ Przyłapani na czytaniu" zgodnie z ustawą z dnia 28. 08. 1997 r. O ochronie danych osobowyc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( Dz. U. Nr 133 poz. 883).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36B1" w:rsidRDefault="009F36B1" w:rsidP="009D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6B1" w:rsidRDefault="009F36B1" w:rsidP="009D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6B1" w:rsidRDefault="009F36B1" w:rsidP="009D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6B1" w:rsidRDefault="009F36B1" w:rsidP="009D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6B1" w:rsidRDefault="009F36B1" w:rsidP="009D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F36B1" w:rsidSect="0039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6B1"/>
    <w:rsid w:val="000512DE"/>
    <w:rsid w:val="000F0208"/>
    <w:rsid w:val="001D35E2"/>
    <w:rsid w:val="002718DC"/>
    <w:rsid w:val="00295DE1"/>
    <w:rsid w:val="00316A11"/>
    <w:rsid w:val="003976AB"/>
    <w:rsid w:val="00461E6D"/>
    <w:rsid w:val="005909B3"/>
    <w:rsid w:val="008B2CEA"/>
    <w:rsid w:val="009D5FB8"/>
    <w:rsid w:val="009F36B1"/>
    <w:rsid w:val="00BA602F"/>
    <w:rsid w:val="00D02073"/>
    <w:rsid w:val="00F1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6AB"/>
  </w:style>
  <w:style w:type="paragraph" w:styleId="Nagwek1">
    <w:name w:val="heading 1"/>
    <w:basedOn w:val="Normalny"/>
    <w:link w:val="Nagwek1Znak"/>
    <w:uiPriority w:val="9"/>
    <w:qFormat/>
    <w:rsid w:val="009F3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6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36B1"/>
    <w:rPr>
      <w:color w:val="0000FF"/>
      <w:u w:val="single"/>
    </w:rPr>
  </w:style>
  <w:style w:type="character" w:customStyle="1" w:styleId="jt-print">
    <w:name w:val="jt-print"/>
    <w:basedOn w:val="Domylnaczcionkaakapitu"/>
    <w:rsid w:val="009F36B1"/>
  </w:style>
  <w:style w:type="character" w:customStyle="1" w:styleId="jt-mail">
    <w:name w:val="jt-mail"/>
    <w:basedOn w:val="Domylnaczcionkaakapitu"/>
    <w:rsid w:val="009F36B1"/>
  </w:style>
  <w:style w:type="paragraph" w:styleId="NormalnyWeb">
    <w:name w:val="Normal (Web)"/>
    <w:basedOn w:val="Normalny"/>
    <w:uiPriority w:val="99"/>
    <w:semiHidden/>
    <w:unhideWhenUsed/>
    <w:rsid w:val="009F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2016-04-28T08:18:00Z</dcterms:created>
  <dcterms:modified xsi:type="dcterms:W3CDTF">2016-04-28T08:18:00Z</dcterms:modified>
</cp:coreProperties>
</file>